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1C" w:rsidRDefault="00B9361C" w:rsidP="003F4E01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</w:p>
    <w:p w:rsidR="00B9361C" w:rsidRPr="003F4E01" w:rsidRDefault="00B9361C" w:rsidP="00B9361C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de-DE"/>
        </w:rPr>
        <w:t>Resolution</w:t>
      </w:r>
      <w:r w:rsidR="000817F3" w:rsidRPr="000817F3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zur Erinnerung </w:t>
      </w:r>
      <w:r w:rsidR="000817F3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an den </w:t>
      </w:r>
      <w:r w:rsidR="000817F3" w:rsidRPr="000817F3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80. Jahrestag </w:t>
      </w:r>
      <w:r w:rsidR="000817F3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des </w:t>
      </w:r>
      <w:r w:rsidR="000817F3" w:rsidRPr="000817F3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Ausbruches des 2. Weltkrieges </w:t>
      </w:r>
    </w:p>
    <w:p w:rsidR="00EC04DC" w:rsidRPr="001A30E4" w:rsidRDefault="000817F3" w:rsidP="00EC04DC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817F3">
        <w:rPr>
          <w:rFonts w:ascii="Times New Roman" w:hAnsi="Times New Roman" w:cs="Times New Roman"/>
          <w:sz w:val="24"/>
          <w:szCs w:val="24"/>
          <w:lang w:val="de-DE"/>
        </w:rPr>
        <w:t xml:space="preserve">Die Delegierten, die auf der Ratssitzung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des VdG </w:t>
      </w:r>
      <w:r w:rsidR="004C2A64">
        <w:rPr>
          <w:rFonts w:ascii="Times New Roman" w:hAnsi="Times New Roman" w:cs="Times New Roman"/>
          <w:sz w:val="24"/>
          <w:szCs w:val="24"/>
          <w:lang w:val="de-DE"/>
        </w:rPr>
        <w:t>in</w:t>
      </w:r>
      <w:r w:rsidRPr="000817F3">
        <w:rPr>
          <w:rFonts w:ascii="Times New Roman" w:hAnsi="Times New Roman" w:cs="Times New Roman"/>
          <w:sz w:val="24"/>
          <w:szCs w:val="24"/>
          <w:lang w:val="de-DE"/>
        </w:rPr>
        <w:t xml:space="preserve"> Polen auf dem Sankt Annaberg </w:t>
      </w:r>
      <w:r w:rsidR="004B03FB">
        <w:rPr>
          <w:rFonts w:ascii="Times New Roman" w:hAnsi="Times New Roman" w:cs="Times New Roman"/>
          <w:sz w:val="24"/>
          <w:szCs w:val="24"/>
          <w:lang w:val="de-DE"/>
        </w:rPr>
        <w:t xml:space="preserve">versammelt sind, </w:t>
      </w:r>
      <w:r w:rsidR="004C2A64">
        <w:rPr>
          <w:rFonts w:ascii="Times New Roman" w:hAnsi="Times New Roman" w:cs="Times New Roman"/>
          <w:sz w:val="24"/>
          <w:szCs w:val="24"/>
          <w:lang w:val="de-DE"/>
        </w:rPr>
        <w:t xml:space="preserve">rufen alle Organisationen der deutschen Minderheit </w:t>
      </w:r>
      <w:r w:rsidR="00900352">
        <w:rPr>
          <w:rFonts w:ascii="Times New Roman" w:hAnsi="Times New Roman" w:cs="Times New Roman"/>
          <w:sz w:val="24"/>
          <w:szCs w:val="24"/>
          <w:lang w:val="de-DE"/>
        </w:rPr>
        <w:t>in Polen und alle Menschen des guten Willens</w:t>
      </w:r>
      <w:r w:rsidR="004B03FB">
        <w:rPr>
          <w:rFonts w:ascii="Times New Roman" w:hAnsi="Times New Roman" w:cs="Times New Roman"/>
          <w:sz w:val="24"/>
          <w:szCs w:val="24"/>
          <w:lang w:val="de-DE"/>
        </w:rPr>
        <w:t xml:space="preserve"> auf</w:t>
      </w:r>
      <w:r w:rsidR="00900352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1315F4">
        <w:rPr>
          <w:rFonts w:ascii="Times New Roman" w:hAnsi="Times New Roman" w:cs="Times New Roman"/>
          <w:sz w:val="24"/>
          <w:szCs w:val="24"/>
          <w:lang w:val="de-DE"/>
        </w:rPr>
        <w:t xml:space="preserve">den </w:t>
      </w:r>
      <w:r w:rsidR="001315F4" w:rsidRPr="001315F4">
        <w:rPr>
          <w:rFonts w:ascii="Times New Roman" w:hAnsi="Times New Roman" w:cs="Times New Roman"/>
          <w:sz w:val="24"/>
          <w:szCs w:val="24"/>
          <w:lang w:val="de-DE"/>
        </w:rPr>
        <w:t xml:space="preserve">80. </w:t>
      </w:r>
      <w:r w:rsidR="001315F4" w:rsidRPr="003F4E01">
        <w:rPr>
          <w:rFonts w:ascii="Times New Roman" w:hAnsi="Times New Roman" w:cs="Times New Roman"/>
          <w:sz w:val="24"/>
          <w:szCs w:val="24"/>
          <w:lang w:val="de-DE"/>
        </w:rPr>
        <w:t>Jahrestag des Ausbruches des 2. Weltkrieges im Sinne der Aussöhnung zu begehen</w:t>
      </w:r>
      <w:r w:rsidR="00EC04DC" w:rsidRPr="003F4E01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1315F4" w:rsidRPr="001315F4">
        <w:rPr>
          <w:rFonts w:ascii="Times New Roman" w:hAnsi="Times New Roman" w:cs="Times New Roman"/>
          <w:sz w:val="24"/>
          <w:szCs w:val="24"/>
          <w:lang w:val="de-DE"/>
        </w:rPr>
        <w:t>Auf dem Berg der Versöhnung und des Gebetes der Schles</w:t>
      </w:r>
      <w:r w:rsidR="00D56D1F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1315F4" w:rsidRPr="001315F4">
        <w:rPr>
          <w:rFonts w:ascii="Times New Roman" w:hAnsi="Times New Roman" w:cs="Times New Roman"/>
          <w:sz w:val="24"/>
          <w:szCs w:val="24"/>
          <w:lang w:val="de-DE"/>
        </w:rPr>
        <w:t>er unterschiedlicher Zunge und Volkszugehörigkeit</w:t>
      </w:r>
      <w:r w:rsidR="00EC04DC" w:rsidRPr="001315F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1315F4" w:rsidRPr="001315F4">
        <w:rPr>
          <w:rFonts w:ascii="Times New Roman" w:hAnsi="Times New Roman" w:cs="Times New Roman"/>
          <w:sz w:val="24"/>
          <w:szCs w:val="24"/>
          <w:lang w:val="de-DE"/>
        </w:rPr>
        <w:t xml:space="preserve">der in Grenzen des Deutschen Reiches lag, empfinden wir besonders schmerzhaft und </w:t>
      </w:r>
      <w:r w:rsidR="004B03FB">
        <w:rPr>
          <w:rFonts w:ascii="Times New Roman" w:hAnsi="Times New Roman" w:cs="Times New Roman"/>
          <w:sz w:val="24"/>
          <w:szCs w:val="24"/>
          <w:lang w:val="de-DE"/>
        </w:rPr>
        <w:t xml:space="preserve">demütig </w:t>
      </w:r>
      <w:r w:rsidR="001315F4" w:rsidRPr="001315F4">
        <w:rPr>
          <w:rFonts w:ascii="Times New Roman" w:hAnsi="Times New Roman" w:cs="Times New Roman"/>
          <w:sz w:val="24"/>
          <w:szCs w:val="24"/>
          <w:lang w:val="de-DE"/>
        </w:rPr>
        <w:t>die Tatsache</w:t>
      </w:r>
      <w:r w:rsidR="00EC04DC" w:rsidRPr="001315F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1315F4" w:rsidRPr="001315F4">
        <w:rPr>
          <w:rFonts w:ascii="Times New Roman" w:hAnsi="Times New Roman" w:cs="Times New Roman"/>
          <w:sz w:val="24"/>
          <w:szCs w:val="24"/>
          <w:lang w:val="de-DE"/>
        </w:rPr>
        <w:t xml:space="preserve">dass eben aus dem deutschen Boden der schrecklichste Krieg </w:t>
      </w:r>
      <w:r w:rsidR="001315F4">
        <w:rPr>
          <w:rFonts w:ascii="Times New Roman" w:hAnsi="Times New Roman" w:cs="Times New Roman"/>
          <w:sz w:val="24"/>
          <w:szCs w:val="24"/>
          <w:lang w:val="de-DE"/>
        </w:rPr>
        <w:t xml:space="preserve">ausgegangen ist, der </w:t>
      </w:r>
      <w:r w:rsidR="00EC04DC" w:rsidRPr="001315F4">
        <w:rPr>
          <w:rFonts w:ascii="Times New Roman" w:hAnsi="Times New Roman" w:cs="Times New Roman"/>
          <w:sz w:val="24"/>
          <w:szCs w:val="24"/>
          <w:lang w:val="de-DE"/>
        </w:rPr>
        <w:t xml:space="preserve">1939 </w:t>
      </w:r>
      <w:r w:rsidR="001315F4">
        <w:rPr>
          <w:rFonts w:ascii="Times New Roman" w:hAnsi="Times New Roman" w:cs="Times New Roman"/>
          <w:sz w:val="24"/>
          <w:szCs w:val="24"/>
          <w:lang w:val="de-DE"/>
        </w:rPr>
        <w:t xml:space="preserve">mit dem Angriff auf Polen begann und </w:t>
      </w:r>
      <w:r w:rsidR="00D56D1F">
        <w:rPr>
          <w:rFonts w:ascii="Times New Roman" w:hAnsi="Times New Roman" w:cs="Times New Roman"/>
          <w:sz w:val="24"/>
          <w:szCs w:val="24"/>
          <w:lang w:val="de-DE"/>
        </w:rPr>
        <w:t>lediglich</w:t>
      </w:r>
      <w:r w:rsidR="001315F4">
        <w:rPr>
          <w:rFonts w:ascii="Times New Roman" w:hAnsi="Times New Roman" w:cs="Times New Roman"/>
          <w:sz w:val="24"/>
          <w:szCs w:val="24"/>
          <w:lang w:val="de-DE"/>
        </w:rPr>
        <w:t xml:space="preserve"> zwei Wochen später durch die Aggression der UdSSR zum Weltkrieg </w:t>
      </w:r>
      <w:r w:rsidR="004B03FB">
        <w:rPr>
          <w:rFonts w:ascii="Times New Roman" w:hAnsi="Times New Roman" w:cs="Times New Roman"/>
          <w:sz w:val="24"/>
          <w:szCs w:val="24"/>
          <w:lang w:val="de-DE"/>
        </w:rPr>
        <w:t>entfachte</w:t>
      </w:r>
      <w:r w:rsidR="00EC04DC" w:rsidRPr="001315F4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1315F4" w:rsidRPr="001315F4">
        <w:rPr>
          <w:rFonts w:ascii="Times New Roman" w:hAnsi="Times New Roman" w:cs="Times New Roman"/>
          <w:sz w:val="24"/>
          <w:szCs w:val="24"/>
          <w:lang w:val="de-DE"/>
        </w:rPr>
        <w:t xml:space="preserve">Mit Bedauern wollen wir </w:t>
      </w:r>
      <w:r w:rsidR="004B03FB">
        <w:rPr>
          <w:rFonts w:ascii="Times New Roman" w:hAnsi="Times New Roman" w:cs="Times New Roman"/>
          <w:sz w:val="24"/>
          <w:szCs w:val="24"/>
          <w:lang w:val="de-DE"/>
        </w:rPr>
        <w:t>der Abermillionen von Kriegsopfern</w:t>
      </w:r>
      <w:r w:rsidR="001315F4">
        <w:rPr>
          <w:rFonts w:ascii="Times New Roman" w:hAnsi="Times New Roman" w:cs="Times New Roman"/>
          <w:sz w:val="24"/>
          <w:szCs w:val="24"/>
          <w:lang w:val="de-DE"/>
        </w:rPr>
        <w:t xml:space="preserve"> und </w:t>
      </w:r>
      <w:r w:rsidR="009D1CE9">
        <w:rPr>
          <w:rFonts w:ascii="Times New Roman" w:hAnsi="Times New Roman" w:cs="Times New Roman"/>
          <w:sz w:val="24"/>
          <w:szCs w:val="24"/>
          <w:lang w:val="de-DE"/>
        </w:rPr>
        <w:t xml:space="preserve">der Opfer des </w:t>
      </w:r>
      <w:r w:rsidR="001315F4">
        <w:rPr>
          <w:rFonts w:ascii="Times New Roman" w:hAnsi="Times New Roman" w:cs="Times New Roman"/>
          <w:sz w:val="24"/>
          <w:szCs w:val="24"/>
          <w:lang w:val="de-DE"/>
        </w:rPr>
        <w:t>NS-Deutschlands gedenken</w:t>
      </w:r>
      <w:r w:rsidR="00EC04DC" w:rsidRPr="001315F4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6D4EF7" w:rsidRPr="00B9361C">
        <w:rPr>
          <w:rFonts w:ascii="Times New Roman" w:hAnsi="Times New Roman" w:cs="Times New Roman"/>
          <w:sz w:val="24"/>
          <w:szCs w:val="24"/>
          <w:lang w:val="de-DE"/>
        </w:rPr>
        <w:t>Im G</w:t>
      </w:r>
      <w:r w:rsidR="00D56D1F" w:rsidRPr="00B9361C">
        <w:rPr>
          <w:rFonts w:ascii="Times New Roman" w:hAnsi="Times New Roman" w:cs="Times New Roman"/>
          <w:sz w:val="24"/>
          <w:szCs w:val="24"/>
          <w:lang w:val="de-DE"/>
        </w:rPr>
        <w:t xml:space="preserve">eiste des christlichen Gebetes </w:t>
      </w:r>
      <w:r w:rsidR="009D1CE9" w:rsidRPr="00B9361C">
        <w:rPr>
          <w:rFonts w:ascii="Times New Roman" w:hAnsi="Times New Roman" w:cs="Times New Roman"/>
          <w:sz w:val="24"/>
          <w:szCs w:val="24"/>
          <w:lang w:val="de-DE"/>
        </w:rPr>
        <w:t xml:space="preserve">und </w:t>
      </w:r>
      <w:r w:rsidR="006D4EF7" w:rsidRPr="00B9361C">
        <w:rPr>
          <w:rFonts w:ascii="Times New Roman" w:hAnsi="Times New Roman" w:cs="Times New Roman"/>
          <w:sz w:val="24"/>
          <w:szCs w:val="24"/>
          <w:lang w:val="de-DE"/>
        </w:rPr>
        <w:t xml:space="preserve">mit </w:t>
      </w:r>
      <w:r w:rsidR="001F7A18" w:rsidRPr="00B9361C">
        <w:rPr>
          <w:rFonts w:ascii="Times New Roman" w:hAnsi="Times New Roman" w:cs="Times New Roman"/>
          <w:sz w:val="24"/>
          <w:szCs w:val="24"/>
          <w:lang w:val="de-DE"/>
        </w:rPr>
        <w:t>Nachdenklichkeit gedenken wir der Gefallenen a</w:t>
      </w:r>
      <w:r w:rsidR="00C672CA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1F7A18" w:rsidRPr="00B9361C">
        <w:rPr>
          <w:rFonts w:ascii="Times New Roman" w:hAnsi="Times New Roman" w:cs="Times New Roman"/>
          <w:sz w:val="24"/>
          <w:szCs w:val="24"/>
          <w:lang w:val="de-DE"/>
        </w:rPr>
        <w:t xml:space="preserve"> allen Fronten</w:t>
      </w:r>
      <w:r w:rsidR="00EC04DC" w:rsidRPr="00B9361C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1F7A18" w:rsidRPr="00B9361C">
        <w:rPr>
          <w:rFonts w:ascii="Times New Roman" w:hAnsi="Times New Roman" w:cs="Times New Roman"/>
          <w:sz w:val="24"/>
          <w:szCs w:val="24"/>
          <w:lang w:val="de-DE"/>
        </w:rPr>
        <w:t>der in Konzentrationslagern und in Gulags zu Tode gefolterten Opfer</w:t>
      </w:r>
      <w:r w:rsidR="00EC04DC" w:rsidRPr="00B9361C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1F7A18" w:rsidRPr="00B9361C">
        <w:rPr>
          <w:rFonts w:ascii="Times New Roman" w:hAnsi="Times New Roman" w:cs="Times New Roman"/>
          <w:sz w:val="24"/>
          <w:szCs w:val="24"/>
          <w:lang w:val="de-DE"/>
        </w:rPr>
        <w:t>der Opfer der Kriegsgefangenenlager</w:t>
      </w:r>
      <w:r w:rsidR="00EC04DC" w:rsidRPr="00B9361C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1F7A18" w:rsidRPr="00B9361C">
        <w:rPr>
          <w:rFonts w:ascii="Times New Roman" w:hAnsi="Times New Roman" w:cs="Times New Roman"/>
          <w:sz w:val="24"/>
          <w:szCs w:val="24"/>
          <w:lang w:val="de-DE"/>
        </w:rPr>
        <w:t>der Aussiedlungen</w:t>
      </w:r>
      <w:r w:rsidR="00EC04DC" w:rsidRPr="00B9361C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1F7A18" w:rsidRPr="00B9361C">
        <w:rPr>
          <w:rFonts w:ascii="Times New Roman" w:hAnsi="Times New Roman" w:cs="Times New Roman"/>
          <w:sz w:val="24"/>
          <w:szCs w:val="24"/>
          <w:lang w:val="de-DE"/>
        </w:rPr>
        <w:t>des Terrors während der Besatzung</w:t>
      </w:r>
      <w:r w:rsidR="00EC04DC" w:rsidRPr="00B9361C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1F7A18" w:rsidRPr="00B9361C">
        <w:rPr>
          <w:rFonts w:ascii="Times New Roman" w:hAnsi="Times New Roman" w:cs="Times New Roman"/>
          <w:sz w:val="24"/>
          <w:szCs w:val="24"/>
          <w:lang w:val="de-DE"/>
        </w:rPr>
        <w:t xml:space="preserve">der Rassenpolitik und der vielen anderen Opfer von verschiedenen </w:t>
      </w:r>
      <w:r w:rsidR="001A30E4" w:rsidRPr="00B9361C">
        <w:rPr>
          <w:rFonts w:ascii="Times New Roman" w:hAnsi="Times New Roman" w:cs="Times New Roman"/>
          <w:sz w:val="24"/>
          <w:szCs w:val="24"/>
          <w:lang w:val="de-DE"/>
        </w:rPr>
        <w:t>Leidensformen</w:t>
      </w:r>
      <w:r w:rsidR="00EC04DC" w:rsidRPr="00B9361C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1A30E4" w:rsidRPr="00B9361C">
        <w:rPr>
          <w:rFonts w:ascii="Times New Roman" w:hAnsi="Times New Roman" w:cs="Times New Roman"/>
          <w:sz w:val="24"/>
          <w:szCs w:val="24"/>
          <w:lang w:val="de-DE"/>
        </w:rPr>
        <w:t>Der Krieg zeigte klar</w:t>
      </w:r>
      <w:r w:rsidR="00EC04DC" w:rsidRPr="00B9361C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1A30E4" w:rsidRPr="00B9361C">
        <w:rPr>
          <w:rFonts w:ascii="Times New Roman" w:hAnsi="Times New Roman" w:cs="Times New Roman"/>
          <w:sz w:val="24"/>
          <w:szCs w:val="24"/>
          <w:lang w:val="de-DE"/>
        </w:rPr>
        <w:t>dass vom Leiden und Schmerz Menschen aller Nationalitäten betroffen w</w:t>
      </w:r>
      <w:r w:rsidR="00C672CA">
        <w:rPr>
          <w:rFonts w:ascii="Times New Roman" w:hAnsi="Times New Roman" w:cs="Times New Roman"/>
          <w:sz w:val="24"/>
          <w:szCs w:val="24"/>
          <w:lang w:val="de-DE"/>
        </w:rPr>
        <w:t>aren</w:t>
      </w:r>
      <w:r w:rsidR="001A30E4" w:rsidRPr="00B9361C">
        <w:rPr>
          <w:rFonts w:ascii="Times New Roman" w:hAnsi="Times New Roman" w:cs="Times New Roman"/>
          <w:sz w:val="24"/>
          <w:szCs w:val="24"/>
          <w:lang w:val="de-DE"/>
        </w:rPr>
        <w:t xml:space="preserve"> und von der Erinnerung daran niemand ausgeschlossen werden sollte</w:t>
      </w:r>
      <w:r w:rsidR="00EC04DC" w:rsidRPr="00B9361C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EC04DC" w:rsidRPr="001A30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EC04DC" w:rsidRPr="00B069AC" w:rsidRDefault="00A65579" w:rsidP="00EC04DC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A31CD">
        <w:rPr>
          <w:rFonts w:ascii="Times New Roman" w:hAnsi="Times New Roman" w:cs="Times New Roman"/>
          <w:sz w:val="24"/>
          <w:szCs w:val="24"/>
          <w:lang w:val="de-DE"/>
        </w:rPr>
        <w:t xml:space="preserve">Wir rufen dazu auf, dass die Begehung des Jahrestages </w:t>
      </w:r>
      <w:r w:rsidR="004A31CD" w:rsidRPr="004A31CD">
        <w:rPr>
          <w:rFonts w:ascii="Times New Roman" w:hAnsi="Times New Roman" w:cs="Times New Roman"/>
          <w:sz w:val="24"/>
          <w:szCs w:val="24"/>
          <w:lang w:val="de-DE"/>
        </w:rPr>
        <w:t>uns d</w:t>
      </w:r>
      <w:r w:rsidR="00C672CA">
        <w:rPr>
          <w:rFonts w:ascii="Times New Roman" w:hAnsi="Times New Roman" w:cs="Times New Roman"/>
          <w:sz w:val="24"/>
          <w:szCs w:val="24"/>
          <w:lang w:val="de-DE"/>
        </w:rPr>
        <w:t>ie</w:t>
      </w:r>
      <w:r w:rsidR="004A31CD" w:rsidRPr="004A31CD">
        <w:rPr>
          <w:rFonts w:ascii="Times New Roman" w:hAnsi="Times New Roman" w:cs="Times New Roman"/>
          <w:sz w:val="24"/>
          <w:szCs w:val="24"/>
          <w:lang w:val="de-DE"/>
        </w:rPr>
        <w:t xml:space="preserve"> Wert</w:t>
      </w:r>
      <w:r w:rsidR="009D1CE9">
        <w:rPr>
          <w:rFonts w:ascii="Times New Roman" w:hAnsi="Times New Roman" w:cs="Times New Roman"/>
          <w:sz w:val="24"/>
          <w:szCs w:val="24"/>
          <w:lang w:val="de-DE"/>
        </w:rPr>
        <w:t>stellung</w:t>
      </w:r>
      <w:r w:rsidR="004A31CD" w:rsidRPr="004A31CD">
        <w:rPr>
          <w:rFonts w:ascii="Times New Roman" w:hAnsi="Times New Roman" w:cs="Times New Roman"/>
          <w:sz w:val="24"/>
          <w:szCs w:val="24"/>
          <w:lang w:val="de-DE"/>
        </w:rPr>
        <w:t xml:space="preserve"> der friedensbringenden Bemühungen und insbesondere der auf dem europäischen Kontinent in let</w:t>
      </w:r>
      <w:r w:rsidR="009D1CE9">
        <w:rPr>
          <w:rFonts w:ascii="Times New Roman" w:hAnsi="Times New Roman" w:cs="Times New Roman"/>
          <w:sz w:val="24"/>
          <w:szCs w:val="24"/>
          <w:lang w:val="de-DE"/>
        </w:rPr>
        <w:t>zten Jahrzehnt</w:t>
      </w:r>
      <w:r w:rsidR="004A31CD" w:rsidRPr="004A31CD">
        <w:rPr>
          <w:rFonts w:ascii="Times New Roman" w:hAnsi="Times New Roman" w:cs="Times New Roman"/>
          <w:sz w:val="24"/>
          <w:szCs w:val="24"/>
          <w:lang w:val="de-DE"/>
        </w:rPr>
        <w:t xml:space="preserve">en </w:t>
      </w:r>
      <w:r w:rsidR="004A31CD">
        <w:rPr>
          <w:rFonts w:ascii="Times New Roman" w:hAnsi="Times New Roman" w:cs="Times New Roman"/>
          <w:sz w:val="24"/>
          <w:szCs w:val="24"/>
          <w:lang w:val="de-DE"/>
        </w:rPr>
        <w:t xml:space="preserve">fortschreitenden Integration </w:t>
      </w:r>
      <w:r w:rsidR="004A31CD" w:rsidRPr="004A31CD">
        <w:rPr>
          <w:rFonts w:ascii="Times New Roman" w:hAnsi="Times New Roman" w:cs="Times New Roman"/>
          <w:sz w:val="24"/>
          <w:szCs w:val="24"/>
          <w:lang w:val="de-DE"/>
        </w:rPr>
        <w:t>bewusst mach</w:t>
      </w:r>
      <w:r w:rsidR="004A31CD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EC04DC" w:rsidRPr="004A31C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9D1CE9">
        <w:rPr>
          <w:rFonts w:ascii="Times New Roman" w:hAnsi="Times New Roman" w:cs="Times New Roman"/>
          <w:sz w:val="24"/>
          <w:szCs w:val="24"/>
          <w:lang w:val="de-DE"/>
        </w:rPr>
        <w:t>die ohne konsequente und langfristige</w:t>
      </w:r>
      <w:r w:rsidR="004A31CD">
        <w:rPr>
          <w:rFonts w:ascii="Times New Roman" w:hAnsi="Times New Roman" w:cs="Times New Roman"/>
          <w:sz w:val="24"/>
          <w:szCs w:val="24"/>
          <w:lang w:val="de-DE"/>
        </w:rPr>
        <w:t xml:space="preserve"> Umsetzung des deutsch-polnischen </w:t>
      </w:r>
      <w:r w:rsidR="009D1CE9">
        <w:rPr>
          <w:rFonts w:ascii="Times New Roman" w:hAnsi="Times New Roman" w:cs="Times New Roman"/>
          <w:sz w:val="24"/>
          <w:szCs w:val="24"/>
          <w:lang w:val="de-DE"/>
        </w:rPr>
        <w:t xml:space="preserve">Versöhnungsprozesses </w:t>
      </w:r>
      <w:r w:rsidR="004A31CD">
        <w:rPr>
          <w:rFonts w:ascii="Times New Roman" w:hAnsi="Times New Roman" w:cs="Times New Roman"/>
          <w:sz w:val="24"/>
          <w:szCs w:val="24"/>
          <w:lang w:val="de-DE"/>
        </w:rPr>
        <w:t>unmöglich wäre</w:t>
      </w:r>
      <w:r w:rsidR="00EC04DC" w:rsidRPr="004A31CD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9D1CE9">
        <w:rPr>
          <w:rFonts w:ascii="Times New Roman" w:hAnsi="Times New Roman" w:cs="Times New Roman"/>
          <w:sz w:val="24"/>
          <w:szCs w:val="24"/>
          <w:lang w:val="de-DE"/>
        </w:rPr>
        <w:t xml:space="preserve">Wir </w:t>
      </w:r>
      <w:r w:rsidR="004A31CD" w:rsidRPr="00EA09E9">
        <w:rPr>
          <w:rFonts w:ascii="Times New Roman" w:hAnsi="Times New Roman" w:cs="Times New Roman"/>
          <w:sz w:val="24"/>
          <w:szCs w:val="24"/>
          <w:lang w:val="de-DE"/>
        </w:rPr>
        <w:t xml:space="preserve">neigen </w:t>
      </w:r>
      <w:r w:rsidR="009D1CE9">
        <w:rPr>
          <w:rFonts w:ascii="Times New Roman" w:hAnsi="Times New Roman" w:cs="Times New Roman"/>
          <w:sz w:val="24"/>
          <w:szCs w:val="24"/>
          <w:lang w:val="de-DE"/>
        </w:rPr>
        <w:t>uns mit Demu</w:t>
      </w:r>
      <w:r w:rsidR="009D1CE9" w:rsidRPr="00EA09E9">
        <w:rPr>
          <w:rFonts w:ascii="Times New Roman" w:hAnsi="Times New Roman" w:cs="Times New Roman"/>
          <w:sz w:val="24"/>
          <w:szCs w:val="24"/>
          <w:lang w:val="de-DE"/>
        </w:rPr>
        <w:t xml:space="preserve">t </w:t>
      </w:r>
      <w:r w:rsidR="00EA09E9" w:rsidRPr="00EA09E9">
        <w:rPr>
          <w:rFonts w:ascii="Times New Roman" w:hAnsi="Times New Roman" w:cs="Times New Roman"/>
          <w:sz w:val="24"/>
          <w:szCs w:val="24"/>
          <w:lang w:val="de-DE"/>
        </w:rPr>
        <w:t xml:space="preserve">der begangenen Verbrechen und insbesondere der mit deutschen Händen </w:t>
      </w:r>
      <w:r w:rsidR="00EA09E9">
        <w:rPr>
          <w:rFonts w:ascii="Times New Roman" w:hAnsi="Times New Roman" w:cs="Times New Roman"/>
          <w:sz w:val="24"/>
          <w:szCs w:val="24"/>
          <w:lang w:val="de-DE"/>
        </w:rPr>
        <w:t>angefangenen Verbrechen</w:t>
      </w:r>
      <w:r w:rsidR="009D1CE9">
        <w:rPr>
          <w:rFonts w:ascii="Times New Roman" w:hAnsi="Times New Roman" w:cs="Times New Roman"/>
          <w:sz w:val="24"/>
          <w:szCs w:val="24"/>
          <w:lang w:val="de-DE"/>
        </w:rPr>
        <w:t xml:space="preserve"> b</w:t>
      </w:r>
      <w:r w:rsidR="009D1CE9" w:rsidRPr="00EA09E9">
        <w:rPr>
          <w:rFonts w:ascii="Times New Roman" w:hAnsi="Times New Roman" w:cs="Times New Roman"/>
          <w:sz w:val="24"/>
          <w:szCs w:val="24"/>
          <w:lang w:val="de-DE"/>
        </w:rPr>
        <w:t>ewusst</w:t>
      </w:r>
      <w:r w:rsidR="00EA09E9">
        <w:rPr>
          <w:rFonts w:ascii="Times New Roman" w:hAnsi="Times New Roman" w:cs="Times New Roman"/>
          <w:sz w:val="24"/>
          <w:szCs w:val="24"/>
          <w:lang w:val="de-DE"/>
        </w:rPr>
        <w:t xml:space="preserve">, so </w:t>
      </w:r>
      <w:r w:rsidR="00EA09E9" w:rsidRPr="00EA09E9">
        <w:rPr>
          <w:rFonts w:ascii="Times New Roman" w:hAnsi="Times New Roman" w:cs="Times New Roman"/>
          <w:sz w:val="24"/>
          <w:szCs w:val="24"/>
          <w:lang w:val="de-DE"/>
        </w:rPr>
        <w:t xml:space="preserve">wollen </w:t>
      </w:r>
      <w:r w:rsidR="00EA09E9">
        <w:rPr>
          <w:rFonts w:ascii="Times New Roman" w:hAnsi="Times New Roman" w:cs="Times New Roman"/>
          <w:sz w:val="24"/>
          <w:szCs w:val="24"/>
          <w:lang w:val="de-DE"/>
        </w:rPr>
        <w:t xml:space="preserve">wir </w:t>
      </w:r>
      <w:r w:rsidR="009D1CE9">
        <w:rPr>
          <w:rFonts w:ascii="Times New Roman" w:hAnsi="Times New Roman" w:cs="Times New Roman"/>
          <w:sz w:val="24"/>
          <w:szCs w:val="24"/>
          <w:lang w:val="de-DE"/>
        </w:rPr>
        <w:t xml:space="preserve">auch </w:t>
      </w:r>
      <w:r w:rsidR="00EA09E9" w:rsidRPr="00EA09E9">
        <w:rPr>
          <w:rFonts w:ascii="Times New Roman" w:hAnsi="Times New Roman" w:cs="Times New Roman"/>
          <w:sz w:val="24"/>
          <w:szCs w:val="24"/>
          <w:lang w:val="de-DE"/>
        </w:rPr>
        <w:t xml:space="preserve">die Bemühungen </w:t>
      </w:r>
      <w:r w:rsidR="00375088">
        <w:rPr>
          <w:rFonts w:ascii="Times New Roman" w:hAnsi="Times New Roman" w:cs="Times New Roman"/>
          <w:sz w:val="24"/>
          <w:szCs w:val="24"/>
          <w:lang w:val="de-DE"/>
        </w:rPr>
        <w:t xml:space="preserve">von </w:t>
      </w:r>
      <w:r w:rsidR="008D0ADE">
        <w:rPr>
          <w:rFonts w:ascii="Times New Roman" w:hAnsi="Times New Roman" w:cs="Times New Roman"/>
          <w:sz w:val="24"/>
          <w:szCs w:val="24"/>
          <w:lang w:val="de-DE"/>
        </w:rPr>
        <w:t>viele</w:t>
      </w:r>
      <w:r w:rsidR="00375088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8D0ADE">
        <w:rPr>
          <w:rFonts w:ascii="Times New Roman" w:hAnsi="Times New Roman" w:cs="Times New Roman"/>
          <w:sz w:val="24"/>
          <w:szCs w:val="24"/>
          <w:lang w:val="de-DE"/>
        </w:rPr>
        <w:t xml:space="preserve"> t</w:t>
      </w:r>
      <w:r w:rsidR="00EA09E9">
        <w:rPr>
          <w:rFonts w:ascii="Times New Roman" w:hAnsi="Times New Roman" w:cs="Times New Roman"/>
          <w:sz w:val="24"/>
          <w:szCs w:val="24"/>
          <w:lang w:val="de-DE"/>
        </w:rPr>
        <w:t>ausend Deutsche</w:t>
      </w:r>
      <w:r w:rsidR="00375088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EA09E9">
        <w:rPr>
          <w:rFonts w:ascii="Times New Roman" w:hAnsi="Times New Roman" w:cs="Times New Roman"/>
          <w:sz w:val="24"/>
          <w:szCs w:val="24"/>
          <w:lang w:val="de-DE"/>
        </w:rPr>
        <w:t xml:space="preserve"> und Polen anerkennen</w:t>
      </w:r>
      <w:r w:rsidR="00EC04DC" w:rsidRPr="00EA09E9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8D0ADE">
        <w:rPr>
          <w:rFonts w:ascii="Times New Roman" w:hAnsi="Times New Roman" w:cs="Times New Roman"/>
          <w:sz w:val="24"/>
          <w:szCs w:val="24"/>
          <w:lang w:val="de-DE"/>
        </w:rPr>
        <w:t xml:space="preserve">die fast von Anfang an noch während des Krieges den Weg der Überwindung der Altlast der Vergangenheit voll Zuversicht beschritten haben, die Vision der Freundschaft zwischen beiden Völkern </w:t>
      </w:r>
      <w:r w:rsidR="00375088">
        <w:rPr>
          <w:rFonts w:ascii="Times New Roman" w:hAnsi="Times New Roman" w:cs="Times New Roman"/>
          <w:sz w:val="24"/>
          <w:szCs w:val="24"/>
          <w:lang w:val="de-DE"/>
        </w:rPr>
        <w:t xml:space="preserve">erfolgreich </w:t>
      </w:r>
      <w:r w:rsidR="008D0ADE">
        <w:rPr>
          <w:rFonts w:ascii="Times New Roman" w:hAnsi="Times New Roman" w:cs="Times New Roman"/>
          <w:sz w:val="24"/>
          <w:szCs w:val="24"/>
          <w:lang w:val="de-DE"/>
        </w:rPr>
        <w:t>umzusetzen</w:t>
      </w:r>
      <w:r w:rsidR="00EC04DC" w:rsidRPr="00B9361C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8D0ADE" w:rsidRPr="00B9361C">
        <w:rPr>
          <w:rFonts w:ascii="Times New Roman" w:hAnsi="Times New Roman" w:cs="Times New Roman"/>
          <w:sz w:val="24"/>
          <w:szCs w:val="24"/>
          <w:lang w:val="de-DE"/>
        </w:rPr>
        <w:t xml:space="preserve">Aus der Initiative der deutschen Minderheit und des Marschallamtes der </w:t>
      </w:r>
      <w:proofErr w:type="spellStart"/>
      <w:r w:rsidR="008D0ADE" w:rsidRPr="00B9361C">
        <w:rPr>
          <w:rFonts w:ascii="Times New Roman" w:hAnsi="Times New Roman" w:cs="Times New Roman"/>
          <w:sz w:val="24"/>
          <w:szCs w:val="24"/>
          <w:lang w:val="de-DE"/>
        </w:rPr>
        <w:t>Oppelner</w:t>
      </w:r>
      <w:proofErr w:type="spellEnd"/>
      <w:r w:rsidR="008D0ADE" w:rsidRPr="00B9361C">
        <w:rPr>
          <w:rFonts w:ascii="Times New Roman" w:hAnsi="Times New Roman" w:cs="Times New Roman"/>
          <w:sz w:val="24"/>
          <w:szCs w:val="24"/>
          <w:lang w:val="de-DE"/>
        </w:rPr>
        <w:t xml:space="preserve"> Woiwodschaft wurde auf </w:t>
      </w:r>
      <w:r w:rsidR="00375088" w:rsidRPr="00B9361C">
        <w:rPr>
          <w:rFonts w:ascii="Times New Roman" w:hAnsi="Times New Roman" w:cs="Times New Roman"/>
          <w:sz w:val="24"/>
          <w:szCs w:val="24"/>
          <w:lang w:val="de-DE"/>
        </w:rPr>
        <w:t xml:space="preserve">diesem </w:t>
      </w:r>
      <w:r w:rsidR="008D0ADE" w:rsidRPr="00B9361C">
        <w:rPr>
          <w:rFonts w:ascii="Times New Roman" w:hAnsi="Times New Roman" w:cs="Times New Roman"/>
          <w:sz w:val="24"/>
          <w:szCs w:val="24"/>
          <w:lang w:val="de-DE"/>
        </w:rPr>
        <w:t xml:space="preserve">Berg vor einigen Jahren die Bemühung von vielen Menschen in beiden Völkern </w:t>
      </w:r>
      <w:r w:rsidR="00051DAE" w:rsidRPr="00B9361C">
        <w:rPr>
          <w:rFonts w:ascii="Times New Roman" w:hAnsi="Times New Roman" w:cs="Times New Roman"/>
          <w:sz w:val="24"/>
          <w:szCs w:val="24"/>
          <w:lang w:val="de-DE"/>
        </w:rPr>
        <w:t xml:space="preserve">symbolisch </w:t>
      </w:r>
      <w:r w:rsidR="008D0ADE" w:rsidRPr="00B9361C">
        <w:rPr>
          <w:rFonts w:ascii="Times New Roman" w:hAnsi="Times New Roman" w:cs="Times New Roman"/>
          <w:sz w:val="24"/>
          <w:szCs w:val="24"/>
          <w:lang w:val="de-DE"/>
        </w:rPr>
        <w:t>gewürdigt</w:t>
      </w:r>
      <w:r w:rsidR="00C672CA">
        <w:rPr>
          <w:rFonts w:ascii="Times New Roman" w:hAnsi="Times New Roman" w:cs="Times New Roman"/>
          <w:sz w:val="24"/>
          <w:szCs w:val="24"/>
          <w:lang w:val="de-DE"/>
        </w:rPr>
        <w:t>, indem</w:t>
      </w:r>
      <w:r w:rsidR="00051DAE" w:rsidRPr="00B9361C">
        <w:rPr>
          <w:rFonts w:ascii="Times New Roman" w:hAnsi="Times New Roman" w:cs="Times New Roman"/>
          <w:sz w:val="24"/>
          <w:szCs w:val="24"/>
          <w:lang w:val="de-DE"/>
        </w:rPr>
        <w:t xml:space="preserve"> Altbundeskanzler Dr. Helmut</w:t>
      </w:r>
      <w:r w:rsidR="00EC04DC" w:rsidRPr="00B9361C">
        <w:rPr>
          <w:rFonts w:ascii="Times New Roman" w:hAnsi="Times New Roman" w:cs="Times New Roman"/>
          <w:sz w:val="24"/>
          <w:szCs w:val="24"/>
          <w:lang w:val="de-DE"/>
        </w:rPr>
        <w:t xml:space="preserve"> Kohl </w:t>
      </w:r>
      <w:r w:rsidR="00C672CA">
        <w:rPr>
          <w:rFonts w:ascii="Times New Roman" w:hAnsi="Times New Roman" w:cs="Times New Roman"/>
          <w:sz w:val="24"/>
          <w:szCs w:val="24"/>
          <w:lang w:val="de-DE"/>
        </w:rPr>
        <w:t xml:space="preserve">und </w:t>
      </w:r>
      <w:r w:rsidR="00051DAE" w:rsidRPr="00B9361C">
        <w:rPr>
          <w:rFonts w:ascii="Times New Roman" w:hAnsi="Times New Roman" w:cs="Times New Roman"/>
          <w:sz w:val="24"/>
          <w:szCs w:val="24"/>
          <w:lang w:val="de-DE"/>
        </w:rPr>
        <w:t>Premierminister Tadeusz Mazowiecki</w:t>
      </w:r>
      <w:r w:rsidR="00EC04DC" w:rsidRPr="00B9361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51DAE" w:rsidRPr="00B9361C">
        <w:rPr>
          <w:rFonts w:ascii="Times New Roman" w:hAnsi="Times New Roman" w:cs="Times New Roman"/>
          <w:sz w:val="24"/>
          <w:szCs w:val="24"/>
          <w:lang w:val="de-DE"/>
        </w:rPr>
        <w:t>der Preis die Brücke des Dialogs verleihen wurde</w:t>
      </w:r>
      <w:r w:rsidR="00EC04DC" w:rsidRPr="00B9361C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051DAE" w:rsidRPr="00B9361C">
        <w:rPr>
          <w:rFonts w:ascii="Times New Roman" w:hAnsi="Times New Roman" w:cs="Times New Roman"/>
          <w:sz w:val="24"/>
          <w:szCs w:val="24"/>
          <w:lang w:val="de-DE"/>
        </w:rPr>
        <w:t>Zu</w:t>
      </w:r>
      <w:r w:rsidR="00C672CA">
        <w:rPr>
          <w:rFonts w:ascii="Times New Roman" w:hAnsi="Times New Roman" w:cs="Times New Roman"/>
          <w:sz w:val="24"/>
          <w:szCs w:val="24"/>
          <w:lang w:val="de-DE"/>
        </w:rPr>
        <w:t>m Symbol für denen Beitrag dazu</w:t>
      </w:r>
      <w:bookmarkStart w:id="0" w:name="_GoBack"/>
      <w:bookmarkEnd w:id="0"/>
      <w:r w:rsidR="00051DAE" w:rsidRPr="00B9361C">
        <w:rPr>
          <w:rFonts w:ascii="Times New Roman" w:hAnsi="Times New Roman" w:cs="Times New Roman"/>
          <w:sz w:val="24"/>
          <w:szCs w:val="24"/>
          <w:lang w:val="de-DE"/>
        </w:rPr>
        <w:t xml:space="preserve"> wurde das berühmte Friedenszeichen während der Versöhnungsmesse in </w:t>
      </w:r>
      <w:proofErr w:type="spellStart"/>
      <w:r w:rsidR="00051DAE" w:rsidRPr="00B9361C">
        <w:rPr>
          <w:rFonts w:ascii="Times New Roman" w:hAnsi="Times New Roman" w:cs="Times New Roman"/>
          <w:sz w:val="24"/>
          <w:szCs w:val="24"/>
          <w:lang w:val="de-DE"/>
        </w:rPr>
        <w:t>Kreisau</w:t>
      </w:r>
      <w:proofErr w:type="spellEnd"/>
      <w:r w:rsidR="00EC04DC" w:rsidRPr="00B9361C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051DAE" w:rsidRPr="00B9361C">
        <w:rPr>
          <w:rFonts w:ascii="Times New Roman" w:hAnsi="Times New Roman" w:cs="Times New Roman"/>
          <w:sz w:val="24"/>
          <w:szCs w:val="24"/>
          <w:lang w:val="de-DE"/>
        </w:rPr>
        <w:t xml:space="preserve">aber wir wissen, dass es von Ereignissen begleitet wurde wie </w:t>
      </w:r>
      <w:r w:rsidR="00B069AC" w:rsidRPr="00B9361C">
        <w:rPr>
          <w:rFonts w:ascii="Times New Roman" w:hAnsi="Times New Roman" w:cs="Times New Roman"/>
          <w:sz w:val="24"/>
          <w:szCs w:val="24"/>
          <w:lang w:val="de-DE"/>
        </w:rPr>
        <w:t>der Mauerfall</w:t>
      </w:r>
      <w:r w:rsidR="00051DAE" w:rsidRPr="00B9361C">
        <w:rPr>
          <w:rFonts w:ascii="Times New Roman" w:hAnsi="Times New Roman" w:cs="Times New Roman"/>
          <w:sz w:val="24"/>
          <w:szCs w:val="24"/>
          <w:lang w:val="de-DE"/>
        </w:rPr>
        <w:t xml:space="preserve"> und die Unterzeichnung </w:t>
      </w:r>
      <w:r w:rsidR="00B069AC" w:rsidRPr="00B9361C">
        <w:rPr>
          <w:rFonts w:ascii="Times New Roman" w:hAnsi="Times New Roman" w:cs="Times New Roman"/>
          <w:sz w:val="24"/>
          <w:szCs w:val="24"/>
          <w:lang w:val="de-DE"/>
        </w:rPr>
        <w:t>des deutsch-polnischen Freundschaftsvertrages</w:t>
      </w:r>
      <w:r w:rsidR="00EC04DC" w:rsidRPr="00B9361C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B069AC" w:rsidRPr="00B9361C">
        <w:rPr>
          <w:rFonts w:ascii="Times New Roman" w:hAnsi="Times New Roman" w:cs="Times New Roman"/>
          <w:sz w:val="24"/>
          <w:szCs w:val="24"/>
          <w:lang w:val="de-DE"/>
        </w:rPr>
        <w:t>Der Weg der Aussöh</w:t>
      </w:r>
      <w:r w:rsidR="00375088" w:rsidRPr="00B9361C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B069AC" w:rsidRPr="00B9361C">
        <w:rPr>
          <w:rFonts w:ascii="Times New Roman" w:hAnsi="Times New Roman" w:cs="Times New Roman"/>
          <w:sz w:val="24"/>
          <w:szCs w:val="24"/>
          <w:lang w:val="de-DE"/>
        </w:rPr>
        <w:t xml:space="preserve">ung muss von beiden Seiten </w:t>
      </w:r>
      <w:r w:rsidR="005342B1" w:rsidRPr="00B9361C">
        <w:rPr>
          <w:rFonts w:ascii="Times New Roman" w:hAnsi="Times New Roman" w:cs="Times New Roman"/>
          <w:sz w:val="24"/>
          <w:szCs w:val="24"/>
          <w:lang w:val="de-DE"/>
        </w:rPr>
        <w:t>f</w:t>
      </w:r>
      <w:r w:rsidR="00B069AC" w:rsidRPr="00B9361C">
        <w:rPr>
          <w:rFonts w:ascii="Times New Roman" w:hAnsi="Times New Roman" w:cs="Times New Roman"/>
          <w:sz w:val="24"/>
          <w:szCs w:val="24"/>
          <w:lang w:val="de-DE"/>
        </w:rPr>
        <w:t>ortgesetzt werden</w:t>
      </w:r>
      <w:r w:rsidR="00EC04DC" w:rsidRPr="00B9361C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EC04DC" w:rsidRPr="00B069A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EC04DC" w:rsidRPr="00780B72" w:rsidRDefault="00375088" w:rsidP="00EC04DC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9361C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="00E50D33" w:rsidRPr="00B9361C">
        <w:rPr>
          <w:rFonts w:ascii="Times New Roman" w:hAnsi="Times New Roman" w:cs="Times New Roman"/>
          <w:sz w:val="24"/>
          <w:szCs w:val="24"/>
          <w:lang w:val="de-DE"/>
        </w:rPr>
        <w:t xml:space="preserve">Erinnerung </w:t>
      </w:r>
      <w:r w:rsidRPr="00B9361C">
        <w:rPr>
          <w:rFonts w:ascii="Times New Roman" w:hAnsi="Times New Roman" w:cs="Times New Roman"/>
          <w:sz w:val="24"/>
          <w:szCs w:val="24"/>
          <w:lang w:val="de-DE"/>
        </w:rPr>
        <w:t xml:space="preserve">sollte </w:t>
      </w:r>
      <w:r w:rsidR="00E50D33" w:rsidRPr="00B9361C">
        <w:rPr>
          <w:rFonts w:ascii="Times New Roman" w:hAnsi="Times New Roman" w:cs="Times New Roman"/>
          <w:sz w:val="24"/>
          <w:szCs w:val="24"/>
          <w:lang w:val="de-DE"/>
        </w:rPr>
        <w:t xml:space="preserve">diejenige </w:t>
      </w:r>
      <w:r w:rsidRPr="00B9361C">
        <w:rPr>
          <w:rFonts w:ascii="Times New Roman" w:hAnsi="Times New Roman" w:cs="Times New Roman"/>
          <w:sz w:val="24"/>
          <w:szCs w:val="24"/>
          <w:lang w:val="de-DE"/>
        </w:rPr>
        <w:t xml:space="preserve">Deutsche, die </w:t>
      </w:r>
      <w:r w:rsidR="00E50D33" w:rsidRPr="00B9361C">
        <w:rPr>
          <w:rFonts w:ascii="Times New Roman" w:hAnsi="Times New Roman" w:cs="Times New Roman"/>
          <w:sz w:val="24"/>
          <w:szCs w:val="24"/>
          <w:lang w:val="de-DE"/>
        </w:rPr>
        <w:t>in Nachkriegspolen</w:t>
      </w:r>
      <w:r w:rsidRPr="00B9361C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E50D33" w:rsidRPr="00B9361C">
        <w:rPr>
          <w:rFonts w:ascii="Times New Roman" w:hAnsi="Times New Roman" w:cs="Times New Roman"/>
          <w:sz w:val="24"/>
          <w:szCs w:val="24"/>
          <w:lang w:val="de-DE"/>
        </w:rPr>
        <w:t xml:space="preserve"> in Schlesien</w:t>
      </w:r>
      <w:r w:rsidR="00EC04DC" w:rsidRPr="00B9361C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E50D33" w:rsidRPr="00B9361C">
        <w:rPr>
          <w:rFonts w:ascii="Times New Roman" w:hAnsi="Times New Roman" w:cs="Times New Roman"/>
          <w:sz w:val="24"/>
          <w:szCs w:val="24"/>
          <w:lang w:val="de-DE"/>
        </w:rPr>
        <w:t>Pommern</w:t>
      </w:r>
      <w:r w:rsidR="00EC04DC" w:rsidRPr="00B9361C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A553B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A553BE">
        <w:rPr>
          <w:rFonts w:ascii="Times New Roman" w:hAnsi="Times New Roman" w:cs="Times New Roman"/>
          <w:sz w:val="24"/>
          <w:szCs w:val="24"/>
          <w:lang w:val="de-DE"/>
        </w:rPr>
        <w:t>Pommerellen</w:t>
      </w:r>
      <w:proofErr w:type="spellEnd"/>
      <w:r w:rsidR="00A553BE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EC04DC" w:rsidRPr="00B9361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50D33" w:rsidRPr="00B9361C">
        <w:rPr>
          <w:rFonts w:ascii="Times New Roman" w:hAnsi="Times New Roman" w:cs="Times New Roman"/>
          <w:sz w:val="24"/>
          <w:szCs w:val="24"/>
          <w:lang w:val="de-DE"/>
        </w:rPr>
        <w:t>Masuren</w:t>
      </w:r>
      <w:r w:rsidRPr="00B9361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553BE" w:rsidRPr="00B9361C">
        <w:rPr>
          <w:rFonts w:ascii="Times New Roman" w:hAnsi="Times New Roman" w:cs="Times New Roman"/>
          <w:sz w:val="24"/>
          <w:szCs w:val="24"/>
          <w:lang w:val="de-DE"/>
        </w:rPr>
        <w:t>und</w:t>
      </w:r>
      <w:r w:rsidR="00A553BE">
        <w:rPr>
          <w:rFonts w:ascii="Times New Roman" w:hAnsi="Times New Roman" w:cs="Times New Roman"/>
          <w:sz w:val="24"/>
          <w:szCs w:val="24"/>
          <w:lang w:val="de-DE"/>
        </w:rPr>
        <w:t xml:space="preserve"> dem</w:t>
      </w:r>
      <w:r w:rsidR="00A553BE" w:rsidRPr="00B9361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A553BE" w:rsidRPr="00B9361C">
        <w:rPr>
          <w:rFonts w:ascii="Times New Roman" w:hAnsi="Times New Roman" w:cs="Times New Roman"/>
          <w:sz w:val="24"/>
          <w:szCs w:val="24"/>
          <w:lang w:val="de-DE"/>
        </w:rPr>
        <w:t>Ermland</w:t>
      </w:r>
      <w:proofErr w:type="spellEnd"/>
      <w:r w:rsidR="00A553BE" w:rsidRPr="00B9361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9361C">
        <w:rPr>
          <w:rFonts w:ascii="Times New Roman" w:hAnsi="Times New Roman" w:cs="Times New Roman"/>
          <w:sz w:val="24"/>
          <w:szCs w:val="24"/>
          <w:lang w:val="de-DE"/>
        </w:rPr>
        <w:t>lebten, einbeziehen</w:t>
      </w:r>
      <w:r w:rsidR="00EC04DC" w:rsidRPr="00B9361C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E50D33" w:rsidRPr="00B9361C">
        <w:rPr>
          <w:rFonts w:ascii="Times New Roman" w:hAnsi="Times New Roman" w:cs="Times New Roman"/>
          <w:sz w:val="24"/>
          <w:szCs w:val="24"/>
          <w:lang w:val="de-DE"/>
        </w:rPr>
        <w:t>die trotz der kulturellen und sprachlichen Diskriminierung</w:t>
      </w:r>
      <w:r w:rsidR="00EC04DC" w:rsidRPr="00B9361C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E50D33" w:rsidRPr="00B9361C">
        <w:rPr>
          <w:rFonts w:ascii="Times New Roman" w:hAnsi="Times New Roman" w:cs="Times New Roman"/>
          <w:sz w:val="24"/>
          <w:szCs w:val="24"/>
          <w:lang w:val="de-DE"/>
        </w:rPr>
        <w:t xml:space="preserve">durch die Gesellschaft </w:t>
      </w:r>
      <w:r w:rsidR="005342B1" w:rsidRPr="00B9361C">
        <w:rPr>
          <w:rFonts w:ascii="Times New Roman" w:hAnsi="Times New Roman" w:cs="Times New Roman"/>
          <w:sz w:val="24"/>
          <w:szCs w:val="24"/>
          <w:lang w:val="de-DE"/>
        </w:rPr>
        <w:t xml:space="preserve">für die Kriegsverbrechen </w:t>
      </w:r>
      <w:r w:rsidRPr="00B9361C">
        <w:rPr>
          <w:rFonts w:ascii="Times New Roman" w:hAnsi="Times New Roman" w:cs="Times New Roman"/>
          <w:sz w:val="24"/>
          <w:szCs w:val="24"/>
          <w:lang w:val="de-DE"/>
        </w:rPr>
        <w:t xml:space="preserve">haftbar gemacht </w:t>
      </w:r>
      <w:r w:rsidR="005342B1" w:rsidRPr="00B9361C">
        <w:rPr>
          <w:rFonts w:ascii="Times New Roman" w:hAnsi="Times New Roman" w:cs="Times New Roman"/>
          <w:sz w:val="24"/>
          <w:szCs w:val="24"/>
          <w:lang w:val="de-DE"/>
        </w:rPr>
        <w:t xml:space="preserve">wurden und bemüht waren, individuelle Brücken des Dialogs mit polnischen </w:t>
      </w:r>
      <w:r w:rsidR="005342B1" w:rsidRPr="00B9361C">
        <w:rPr>
          <w:rFonts w:ascii="Times New Roman" w:hAnsi="Times New Roman" w:cs="Times New Roman"/>
          <w:sz w:val="24"/>
          <w:szCs w:val="24"/>
          <w:lang w:val="de-DE"/>
        </w:rPr>
        <w:lastRenderedPageBreak/>
        <w:t>Nachbarn zu schlagen, bevor dies politisch möglich war</w:t>
      </w:r>
      <w:r w:rsidR="00EC04DC" w:rsidRPr="00B9361C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EC04DC" w:rsidRPr="00E50D3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A7CD0" w:rsidRPr="00FA7CD0">
        <w:rPr>
          <w:rFonts w:ascii="Times New Roman" w:hAnsi="Times New Roman" w:cs="Times New Roman"/>
          <w:sz w:val="24"/>
          <w:szCs w:val="24"/>
          <w:lang w:val="de-DE"/>
        </w:rPr>
        <w:t xml:space="preserve">Heute bezeugen nur wenige </w:t>
      </w:r>
      <w:r>
        <w:rPr>
          <w:rFonts w:ascii="Times New Roman" w:hAnsi="Times New Roman" w:cs="Times New Roman"/>
          <w:sz w:val="24"/>
          <w:szCs w:val="24"/>
          <w:lang w:val="de-DE"/>
        </w:rPr>
        <w:t>Hochb</w:t>
      </w:r>
      <w:r w:rsidR="00FA7CD0" w:rsidRPr="00FA7CD0">
        <w:rPr>
          <w:rFonts w:ascii="Times New Roman" w:hAnsi="Times New Roman" w:cs="Times New Roman"/>
          <w:sz w:val="24"/>
          <w:szCs w:val="24"/>
          <w:lang w:val="de-DE"/>
        </w:rPr>
        <w:t xml:space="preserve">etagte die Kraft der christlichen </w:t>
      </w:r>
      <w:r w:rsidR="00FA7CD0">
        <w:rPr>
          <w:rFonts w:ascii="Times New Roman" w:hAnsi="Times New Roman" w:cs="Times New Roman"/>
          <w:sz w:val="24"/>
          <w:szCs w:val="24"/>
          <w:lang w:val="de-DE"/>
        </w:rPr>
        <w:t xml:space="preserve">Lebenshaltung, die das Böse überwindet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und Jugend </w:t>
      </w:r>
      <w:r w:rsidR="00780B72">
        <w:rPr>
          <w:rFonts w:ascii="Times New Roman" w:hAnsi="Times New Roman" w:cs="Times New Roman"/>
          <w:sz w:val="24"/>
          <w:szCs w:val="24"/>
          <w:lang w:val="de-DE"/>
        </w:rPr>
        <w:t>so erzogen haben</w:t>
      </w:r>
      <w:r w:rsidR="00EC04DC" w:rsidRPr="00FA7CD0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780B72" w:rsidRPr="00780B72">
        <w:rPr>
          <w:rFonts w:ascii="Times New Roman" w:hAnsi="Times New Roman" w:cs="Times New Roman"/>
          <w:sz w:val="24"/>
          <w:szCs w:val="24"/>
          <w:lang w:val="de-DE"/>
        </w:rPr>
        <w:t xml:space="preserve">Viele von ihnen gehörten </w:t>
      </w:r>
      <w:r w:rsidR="00EC04DC" w:rsidRPr="00780B72">
        <w:rPr>
          <w:rFonts w:ascii="Times New Roman" w:hAnsi="Times New Roman" w:cs="Times New Roman"/>
          <w:sz w:val="24"/>
          <w:szCs w:val="24"/>
          <w:lang w:val="de-DE"/>
        </w:rPr>
        <w:t xml:space="preserve">1989/90 </w:t>
      </w:r>
      <w:r w:rsidR="00780B72" w:rsidRPr="00780B72">
        <w:rPr>
          <w:rFonts w:ascii="Times New Roman" w:hAnsi="Times New Roman" w:cs="Times New Roman"/>
          <w:sz w:val="24"/>
          <w:szCs w:val="24"/>
          <w:lang w:val="de-DE"/>
        </w:rPr>
        <w:t>zu Gründern der ersten Deutschen Freundschaftskreise</w:t>
      </w:r>
      <w:r w:rsidR="00EC04DC" w:rsidRPr="00780B72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780B72">
        <w:rPr>
          <w:rFonts w:ascii="Times New Roman" w:hAnsi="Times New Roman" w:cs="Times New Roman"/>
          <w:sz w:val="24"/>
          <w:szCs w:val="24"/>
          <w:lang w:val="de-DE"/>
        </w:rPr>
        <w:t>um die friedliche Nachbarschaft schon öffentlich mit Leben zu erfüllen</w:t>
      </w:r>
      <w:r w:rsidR="00EC04DC" w:rsidRPr="00780B72">
        <w:rPr>
          <w:rFonts w:ascii="Times New Roman" w:hAnsi="Times New Roman" w:cs="Times New Roman"/>
          <w:sz w:val="24"/>
          <w:szCs w:val="24"/>
          <w:lang w:val="de-DE"/>
        </w:rPr>
        <w:t xml:space="preserve">.  </w:t>
      </w:r>
    </w:p>
    <w:p w:rsidR="00EC04DC" w:rsidRPr="00E0491D" w:rsidRDefault="000B28A1" w:rsidP="00EC04DC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341DD">
        <w:rPr>
          <w:rFonts w:ascii="Times New Roman" w:hAnsi="Times New Roman" w:cs="Times New Roman"/>
          <w:sz w:val="24"/>
          <w:szCs w:val="24"/>
          <w:lang w:val="de-DE"/>
        </w:rPr>
        <w:t>Wen</w:t>
      </w:r>
      <w:r w:rsidR="00F341DD" w:rsidRPr="00F341DD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A553BE">
        <w:rPr>
          <w:rFonts w:ascii="Times New Roman" w:hAnsi="Times New Roman" w:cs="Times New Roman"/>
          <w:sz w:val="24"/>
          <w:szCs w:val="24"/>
          <w:lang w:val="de-DE"/>
        </w:rPr>
        <w:t xml:space="preserve"> wir an den</w:t>
      </w:r>
      <w:r w:rsidRPr="00F341D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B629B" w:rsidRPr="00F341DD">
        <w:rPr>
          <w:rFonts w:ascii="Times New Roman" w:hAnsi="Times New Roman" w:cs="Times New Roman"/>
          <w:sz w:val="24"/>
          <w:szCs w:val="24"/>
          <w:lang w:val="de-DE"/>
        </w:rPr>
        <w:t>8</w:t>
      </w:r>
      <w:r w:rsidR="00EC04DC" w:rsidRPr="00F341DD">
        <w:rPr>
          <w:rFonts w:ascii="Times New Roman" w:hAnsi="Times New Roman" w:cs="Times New Roman"/>
          <w:sz w:val="24"/>
          <w:szCs w:val="24"/>
          <w:lang w:val="de-DE"/>
        </w:rPr>
        <w:t>0</w:t>
      </w:r>
      <w:r w:rsidR="00FB629B" w:rsidRPr="00F341DD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EC04DC" w:rsidRPr="00F341D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553BE" w:rsidRPr="00A553BE">
        <w:rPr>
          <w:rFonts w:ascii="Times New Roman" w:hAnsi="Times New Roman" w:cs="Times New Roman"/>
          <w:sz w:val="24"/>
          <w:szCs w:val="24"/>
          <w:lang w:val="de-DE"/>
        </w:rPr>
        <w:t>Jahrestag</w:t>
      </w:r>
      <w:r w:rsidR="00FB629B" w:rsidRPr="00A553B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B629B" w:rsidRPr="000B28A1">
        <w:rPr>
          <w:rFonts w:ascii="Times New Roman" w:hAnsi="Times New Roman" w:cs="Times New Roman"/>
          <w:sz w:val="24"/>
          <w:szCs w:val="24"/>
          <w:lang w:val="de-DE"/>
        </w:rPr>
        <w:t xml:space="preserve">des </w:t>
      </w:r>
      <w:r w:rsidR="00F341DD">
        <w:rPr>
          <w:rFonts w:ascii="Times New Roman" w:hAnsi="Times New Roman" w:cs="Times New Roman"/>
          <w:sz w:val="24"/>
          <w:szCs w:val="24"/>
          <w:lang w:val="de-DE"/>
        </w:rPr>
        <w:t>Beginns des</w:t>
      </w:r>
      <w:r w:rsidRPr="000B28A1">
        <w:rPr>
          <w:rFonts w:ascii="Times New Roman" w:hAnsi="Times New Roman" w:cs="Times New Roman"/>
          <w:sz w:val="24"/>
          <w:szCs w:val="24"/>
          <w:lang w:val="de-DE"/>
        </w:rPr>
        <w:t xml:space="preserve"> verhängnisvollen Krieges denken, sehen wir </w:t>
      </w:r>
      <w:r w:rsidR="00F341DD">
        <w:rPr>
          <w:rFonts w:ascii="Times New Roman" w:hAnsi="Times New Roman" w:cs="Times New Roman"/>
          <w:sz w:val="24"/>
          <w:szCs w:val="24"/>
          <w:lang w:val="de-DE"/>
        </w:rPr>
        <w:t>das wachsende Bewuss</w:t>
      </w:r>
      <w:r w:rsidRPr="000B28A1">
        <w:rPr>
          <w:rFonts w:ascii="Times New Roman" w:hAnsi="Times New Roman" w:cs="Times New Roman"/>
          <w:sz w:val="24"/>
          <w:szCs w:val="24"/>
          <w:lang w:val="de-DE"/>
        </w:rPr>
        <w:t>tsein der europäischen Gesellschaft</w:t>
      </w:r>
      <w:r w:rsidR="00EC04DC" w:rsidRPr="000B28A1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0B28A1">
        <w:rPr>
          <w:rFonts w:ascii="Times New Roman" w:hAnsi="Times New Roman" w:cs="Times New Roman"/>
          <w:sz w:val="24"/>
          <w:szCs w:val="24"/>
          <w:lang w:val="de-DE"/>
        </w:rPr>
        <w:t xml:space="preserve">dass </w:t>
      </w:r>
      <w:r w:rsidR="00F341DD">
        <w:rPr>
          <w:rFonts w:ascii="Times New Roman" w:hAnsi="Times New Roman" w:cs="Times New Roman"/>
          <w:sz w:val="24"/>
          <w:szCs w:val="24"/>
          <w:lang w:val="de-DE"/>
        </w:rPr>
        <w:t>dem Ausbruch des Krieg</w:t>
      </w:r>
      <w:r w:rsidRPr="000B28A1">
        <w:rPr>
          <w:rFonts w:ascii="Times New Roman" w:hAnsi="Times New Roman" w:cs="Times New Roman"/>
          <w:sz w:val="24"/>
          <w:szCs w:val="24"/>
          <w:lang w:val="de-DE"/>
        </w:rPr>
        <w:t xml:space="preserve">es </w:t>
      </w:r>
      <w:r w:rsidR="00EC04DC" w:rsidRPr="000B28A1">
        <w:rPr>
          <w:rFonts w:ascii="Times New Roman" w:hAnsi="Times New Roman" w:cs="Times New Roman"/>
          <w:sz w:val="24"/>
          <w:szCs w:val="24"/>
          <w:lang w:val="de-DE"/>
        </w:rPr>
        <w:t xml:space="preserve">1939 </w:t>
      </w:r>
      <w:r w:rsidRPr="000B28A1">
        <w:rPr>
          <w:rFonts w:ascii="Times New Roman" w:hAnsi="Times New Roman" w:cs="Times New Roman"/>
          <w:sz w:val="24"/>
          <w:szCs w:val="24"/>
          <w:lang w:val="de-DE"/>
        </w:rPr>
        <w:t xml:space="preserve">die Verfolgungen </w:t>
      </w:r>
      <w:r w:rsidR="00F341DD">
        <w:rPr>
          <w:rFonts w:ascii="Times New Roman" w:hAnsi="Times New Roman" w:cs="Times New Roman"/>
          <w:sz w:val="24"/>
          <w:szCs w:val="24"/>
          <w:lang w:val="de-DE"/>
        </w:rPr>
        <w:t>der NS-Diktatur innerhalb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des III. </w:t>
      </w:r>
      <w:r w:rsidRPr="00F341DD">
        <w:rPr>
          <w:rFonts w:ascii="Times New Roman" w:hAnsi="Times New Roman" w:cs="Times New Roman"/>
          <w:sz w:val="24"/>
          <w:szCs w:val="24"/>
          <w:lang w:val="de-DE"/>
        </w:rPr>
        <w:t xml:space="preserve">Reiches vorangegangen sind, </w:t>
      </w:r>
      <w:r w:rsidR="00F341DD" w:rsidRPr="00F341DD">
        <w:rPr>
          <w:rFonts w:ascii="Times New Roman" w:hAnsi="Times New Roman" w:cs="Times New Roman"/>
          <w:sz w:val="24"/>
          <w:szCs w:val="24"/>
          <w:lang w:val="de-DE"/>
        </w:rPr>
        <w:t xml:space="preserve">so bedeutete das Ende des Krieges im Mai </w:t>
      </w:r>
      <w:r w:rsidR="00EC04DC" w:rsidRPr="00F341DD">
        <w:rPr>
          <w:rFonts w:ascii="Times New Roman" w:hAnsi="Times New Roman" w:cs="Times New Roman"/>
          <w:sz w:val="24"/>
          <w:szCs w:val="24"/>
          <w:lang w:val="de-DE"/>
        </w:rPr>
        <w:t xml:space="preserve">1945 </w:t>
      </w:r>
      <w:r w:rsidR="00F341DD">
        <w:rPr>
          <w:rFonts w:ascii="Times New Roman" w:hAnsi="Times New Roman" w:cs="Times New Roman"/>
          <w:sz w:val="24"/>
          <w:szCs w:val="24"/>
          <w:lang w:val="de-DE"/>
        </w:rPr>
        <w:t>kein Ende des durch den Krieg verursachten Leidens</w:t>
      </w:r>
      <w:r w:rsidR="00EC04DC" w:rsidRPr="00F341DD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F341DD" w:rsidRPr="00F341DD">
        <w:rPr>
          <w:rFonts w:ascii="Times New Roman" w:hAnsi="Times New Roman" w:cs="Times New Roman"/>
          <w:sz w:val="24"/>
          <w:szCs w:val="24"/>
          <w:lang w:val="de-DE"/>
        </w:rPr>
        <w:t xml:space="preserve">Ohne die Kriegsschuldfrage zu </w:t>
      </w:r>
      <w:r w:rsidR="003C5D68">
        <w:rPr>
          <w:rFonts w:ascii="Times New Roman" w:hAnsi="Times New Roman" w:cs="Times New Roman"/>
          <w:sz w:val="24"/>
          <w:szCs w:val="24"/>
          <w:lang w:val="de-DE"/>
        </w:rPr>
        <w:t xml:space="preserve">relativieren </w:t>
      </w:r>
      <w:r w:rsidR="00F341DD" w:rsidRPr="00F341DD">
        <w:rPr>
          <w:rFonts w:ascii="Times New Roman" w:hAnsi="Times New Roman" w:cs="Times New Roman"/>
          <w:sz w:val="24"/>
          <w:szCs w:val="24"/>
          <w:lang w:val="de-DE"/>
        </w:rPr>
        <w:t>und ohne das Leiden der Kriegsopfer zu schmälern</w:t>
      </w:r>
      <w:r w:rsidR="00EC04DC" w:rsidRPr="00F341D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3C5D68">
        <w:rPr>
          <w:rFonts w:ascii="Times New Roman" w:hAnsi="Times New Roman" w:cs="Times New Roman"/>
          <w:sz w:val="24"/>
          <w:szCs w:val="24"/>
          <w:lang w:val="de-DE"/>
        </w:rPr>
        <w:t>was insbesondere</w:t>
      </w:r>
      <w:r w:rsidR="00F341DD" w:rsidRPr="00F341DD">
        <w:rPr>
          <w:rFonts w:ascii="Times New Roman" w:hAnsi="Times New Roman" w:cs="Times New Roman"/>
          <w:sz w:val="24"/>
          <w:szCs w:val="24"/>
          <w:lang w:val="de-DE"/>
        </w:rPr>
        <w:t xml:space="preserve"> den </w:t>
      </w:r>
      <w:r w:rsidR="00F341DD">
        <w:rPr>
          <w:rFonts w:ascii="Times New Roman" w:hAnsi="Times New Roman" w:cs="Times New Roman"/>
          <w:sz w:val="24"/>
          <w:szCs w:val="24"/>
          <w:lang w:val="de-DE"/>
        </w:rPr>
        <w:t xml:space="preserve">deutschen </w:t>
      </w:r>
      <w:r w:rsidR="00F341DD" w:rsidRPr="00F341DD">
        <w:rPr>
          <w:rFonts w:ascii="Times New Roman" w:hAnsi="Times New Roman" w:cs="Times New Roman"/>
          <w:sz w:val="24"/>
          <w:szCs w:val="24"/>
          <w:lang w:val="de-DE"/>
        </w:rPr>
        <w:t>Angriff</w:t>
      </w:r>
      <w:r w:rsidR="00F341DD">
        <w:rPr>
          <w:rFonts w:ascii="Times New Roman" w:hAnsi="Times New Roman" w:cs="Times New Roman"/>
          <w:sz w:val="24"/>
          <w:szCs w:val="24"/>
          <w:lang w:val="de-DE"/>
        </w:rPr>
        <w:t xml:space="preserve"> betrifft</w:t>
      </w:r>
      <w:r w:rsidR="00EC04DC" w:rsidRPr="00F341D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F341DD">
        <w:rPr>
          <w:rFonts w:ascii="Times New Roman" w:hAnsi="Times New Roman" w:cs="Times New Roman"/>
          <w:sz w:val="24"/>
          <w:szCs w:val="24"/>
          <w:lang w:val="de-DE"/>
        </w:rPr>
        <w:t>möchten wir in Erinnerung rufen, dass in vielen Ländern die Kriegsverfolgungen</w:t>
      </w:r>
      <w:r w:rsidR="00EC04DC" w:rsidRPr="00F341D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3C5D68">
        <w:rPr>
          <w:rFonts w:ascii="Times New Roman" w:hAnsi="Times New Roman" w:cs="Times New Roman"/>
          <w:sz w:val="24"/>
          <w:szCs w:val="24"/>
          <w:lang w:val="de-DE"/>
        </w:rPr>
        <w:t>die Rache der Sieger</w:t>
      </w:r>
      <w:r w:rsidR="00EC04DC" w:rsidRPr="00F341D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3C5D68">
        <w:rPr>
          <w:rFonts w:ascii="Times New Roman" w:hAnsi="Times New Roman" w:cs="Times New Roman"/>
          <w:sz w:val="24"/>
          <w:szCs w:val="24"/>
          <w:lang w:val="de-DE"/>
        </w:rPr>
        <w:t>die Entrechtung der ganzen Gruppen und insbesondere der Deutschen weiterhin viele Opfer kostete</w:t>
      </w:r>
      <w:r w:rsidR="00EC04DC" w:rsidRPr="00F341DD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3C5D68" w:rsidRPr="003C5D68">
        <w:rPr>
          <w:rFonts w:ascii="Times New Roman" w:hAnsi="Times New Roman" w:cs="Times New Roman"/>
          <w:sz w:val="24"/>
          <w:szCs w:val="24"/>
          <w:lang w:val="de-DE"/>
        </w:rPr>
        <w:t>Die Opfer der Flucht und Vertreibung</w:t>
      </w:r>
      <w:r w:rsidR="00EC04DC" w:rsidRPr="003C5D68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3C5D68" w:rsidRPr="003C5D68">
        <w:rPr>
          <w:rFonts w:ascii="Times New Roman" w:hAnsi="Times New Roman" w:cs="Times New Roman"/>
          <w:sz w:val="24"/>
          <w:szCs w:val="24"/>
          <w:lang w:val="de-DE"/>
        </w:rPr>
        <w:t>der Vergewaltigungen</w:t>
      </w:r>
      <w:r w:rsidR="00EC04DC" w:rsidRPr="003C5D68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1C328F" w:rsidRPr="003C5D6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C5D68" w:rsidRPr="003C5D68">
        <w:rPr>
          <w:rFonts w:ascii="Times New Roman" w:hAnsi="Times New Roman" w:cs="Times New Roman"/>
          <w:sz w:val="24"/>
          <w:szCs w:val="24"/>
          <w:lang w:val="de-DE"/>
        </w:rPr>
        <w:t>des Hungers</w:t>
      </w:r>
      <w:r w:rsidR="001C328F" w:rsidRPr="003C5D68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EC04DC" w:rsidRPr="003C5D6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C5D68">
        <w:rPr>
          <w:rFonts w:ascii="Times New Roman" w:hAnsi="Times New Roman" w:cs="Times New Roman"/>
          <w:sz w:val="24"/>
          <w:szCs w:val="24"/>
          <w:lang w:val="de-DE"/>
        </w:rPr>
        <w:t>der Sklavenarbeit in Nachkriegslagern</w:t>
      </w:r>
      <w:r w:rsidR="00EC04DC" w:rsidRPr="003C5D68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3C5D68">
        <w:rPr>
          <w:rFonts w:ascii="Times New Roman" w:hAnsi="Times New Roman" w:cs="Times New Roman"/>
          <w:sz w:val="24"/>
          <w:szCs w:val="24"/>
          <w:lang w:val="de-DE"/>
        </w:rPr>
        <w:t xml:space="preserve">der </w:t>
      </w:r>
      <w:r w:rsidR="00504B99">
        <w:rPr>
          <w:rFonts w:ascii="Times New Roman" w:hAnsi="Times New Roman" w:cs="Times New Roman"/>
          <w:sz w:val="24"/>
          <w:szCs w:val="24"/>
          <w:lang w:val="de-DE"/>
        </w:rPr>
        <w:t xml:space="preserve">Verschleppungen in die Gulags nach </w:t>
      </w:r>
      <w:r w:rsidR="00D502A2">
        <w:rPr>
          <w:rFonts w:ascii="Times New Roman" w:hAnsi="Times New Roman" w:cs="Times New Roman"/>
          <w:sz w:val="24"/>
          <w:szCs w:val="24"/>
          <w:lang w:val="de-DE"/>
        </w:rPr>
        <w:t>Sowjetrussland</w:t>
      </w:r>
      <w:r w:rsidR="00EC04DC" w:rsidRPr="003C5D68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504B99">
        <w:rPr>
          <w:rFonts w:ascii="Times New Roman" w:hAnsi="Times New Roman" w:cs="Times New Roman"/>
          <w:sz w:val="24"/>
          <w:szCs w:val="24"/>
          <w:lang w:val="de-DE"/>
        </w:rPr>
        <w:t>bleiben oft bis heute vergessen</w:t>
      </w:r>
      <w:r w:rsidR="00EC04DC" w:rsidRPr="003C5D68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283E3A" w:rsidRPr="00283E3A">
        <w:rPr>
          <w:rFonts w:ascii="Times New Roman" w:hAnsi="Times New Roman" w:cs="Times New Roman"/>
          <w:sz w:val="24"/>
          <w:szCs w:val="24"/>
          <w:lang w:val="de-DE"/>
        </w:rPr>
        <w:t>Wir neigen uns vor denjenigen</w:t>
      </w:r>
      <w:r w:rsidR="00EC04DC" w:rsidRPr="00283E3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283E3A" w:rsidRPr="00283E3A">
        <w:rPr>
          <w:rFonts w:ascii="Times New Roman" w:hAnsi="Times New Roman" w:cs="Times New Roman"/>
          <w:sz w:val="24"/>
          <w:szCs w:val="24"/>
          <w:lang w:val="de-DE"/>
        </w:rPr>
        <w:t>die gegen das Vergessen in Ungarn</w:t>
      </w:r>
      <w:r w:rsidR="00EC04DC" w:rsidRPr="00283E3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283E3A">
        <w:rPr>
          <w:rFonts w:ascii="Times New Roman" w:hAnsi="Times New Roman" w:cs="Times New Roman"/>
          <w:sz w:val="24"/>
          <w:szCs w:val="24"/>
          <w:lang w:val="de-DE"/>
        </w:rPr>
        <w:t xml:space="preserve">in Balkan oder in Tschechen und in der Slowakei aber auch in Polen sind. </w:t>
      </w:r>
      <w:r w:rsidR="00283E3A" w:rsidRPr="00401DBF">
        <w:rPr>
          <w:rFonts w:ascii="Times New Roman" w:hAnsi="Times New Roman" w:cs="Times New Roman"/>
          <w:sz w:val="24"/>
          <w:szCs w:val="24"/>
          <w:lang w:val="de-DE"/>
        </w:rPr>
        <w:t xml:space="preserve">Wir rufen dazu auf, </w:t>
      </w:r>
      <w:r w:rsidR="00D502A2">
        <w:rPr>
          <w:rFonts w:ascii="Times New Roman" w:hAnsi="Times New Roman" w:cs="Times New Roman"/>
          <w:sz w:val="24"/>
          <w:szCs w:val="24"/>
          <w:lang w:val="de-DE"/>
        </w:rPr>
        <w:t xml:space="preserve">während der </w:t>
      </w:r>
      <w:r w:rsidR="00EC04DC" w:rsidRPr="00401DBF">
        <w:rPr>
          <w:rFonts w:ascii="Times New Roman" w:hAnsi="Times New Roman" w:cs="Times New Roman"/>
          <w:sz w:val="24"/>
          <w:szCs w:val="24"/>
          <w:lang w:val="de-DE"/>
        </w:rPr>
        <w:t xml:space="preserve">2020 </w:t>
      </w:r>
      <w:r w:rsidR="00283E3A" w:rsidRPr="00401DBF">
        <w:rPr>
          <w:rFonts w:ascii="Times New Roman" w:hAnsi="Times New Roman" w:cs="Times New Roman"/>
          <w:sz w:val="24"/>
          <w:szCs w:val="24"/>
          <w:lang w:val="de-DE"/>
        </w:rPr>
        <w:t xml:space="preserve">heranrückenden Feierlichkeiten des </w:t>
      </w:r>
      <w:r w:rsidR="00EC04DC" w:rsidRPr="00401DBF">
        <w:rPr>
          <w:rFonts w:ascii="Times New Roman" w:hAnsi="Times New Roman" w:cs="Times New Roman"/>
          <w:sz w:val="24"/>
          <w:szCs w:val="24"/>
          <w:lang w:val="de-DE"/>
        </w:rPr>
        <w:t>75</w:t>
      </w:r>
      <w:r w:rsidR="00283E3A" w:rsidRPr="00401DBF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EC04DC" w:rsidRPr="00401DB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83E3A" w:rsidRPr="00B945A0">
        <w:rPr>
          <w:rFonts w:ascii="Times New Roman" w:hAnsi="Times New Roman" w:cs="Times New Roman"/>
          <w:sz w:val="24"/>
          <w:szCs w:val="24"/>
          <w:lang w:val="de-DE"/>
        </w:rPr>
        <w:t xml:space="preserve">Jahrestages des Weltkriegendes einträchtig und gemeinsam </w:t>
      </w:r>
      <w:r w:rsidR="00BC58EE" w:rsidRPr="00B945A0">
        <w:rPr>
          <w:rFonts w:ascii="Times New Roman" w:hAnsi="Times New Roman" w:cs="Times New Roman"/>
          <w:sz w:val="24"/>
          <w:szCs w:val="24"/>
          <w:lang w:val="de-DE"/>
        </w:rPr>
        <w:t xml:space="preserve">auch in </w:t>
      </w:r>
      <w:r w:rsidR="00283E3A" w:rsidRPr="00B945A0">
        <w:rPr>
          <w:rFonts w:ascii="Times New Roman" w:hAnsi="Times New Roman" w:cs="Times New Roman"/>
          <w:sz w:val="24"/>
          <w:szCs w:val="24"/>
          <w:lang w:val="de-DE"/>
        </w:rPr>
        <w:t xml:space="preserve">Polen Anstrengungen </w:t>
      </w:r>
      <w:r w:rsidR="00BC58EE" w:rsidRPr="00B945A0">
        <w:rPr>
          <w:rFonts w:ascii="Times New Roman" w:hAnsi="Times New Roman" w:cs="Times New Roman"/>
          <w:sz w:val="24"/>
          <w:szCs w:val="24"/>
          <w:lang w:val="de-DE"/>
        </w:rPr>
        <w:t>zu unternehmen</w:t>
      </w:r>
      <w:r w:rsidR="00283E3A" w:rsidRPr="00B945A0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BC58EE" w:rsidRPr="00B945A0">
        <w:rPr>
          <w:rFonts w:ascii="Times New Roman" w:hAnsi="Times New Roman" w:cs="Times New Roman"/>
          <w:sz w:val="24"/>
          <w:szCs w:val="24"/>
          <w:lang w:val="de-DE"/>
        </w:rPr>
        <w:t xml:space="preserve">über diese Zeiten </w:t>
      </w:r>
      <w:r w:rsidR="00D502A2">
        <w:rPr>
          <w:rFonts w:ascii="Times New Roman" w:hAnsi="Times New Roman" w:cs="Times New Roman"/>
          <w:sz w:val="24"/>
          <w:szCs w:val="24"/>
          <w:lang w:val="de-DE"/>
        </w:rPr>
        <w:t xml:space="preserve">einschneidender </w:t>
      </w:r>
      <w:r w:rsidR="00BC58EE" w:rsidRPr="00B945A0">
        <w:rPr>
          <w:rFonts w:ascii="Times New Roman" w:hAnsi="Times New Roman" w:cs="Times New Roman"/>
          <w:sz w:val="24"/>
          <w:szCs w:val="24"/>
          <w:lang w:val="de-DE"/>
        </w:rPr>
        <w:t>und allgemeiner zu reflektieren</w:t>
      </w:r>
      <w:r w:rsidR="00B945A0" w:rsidRPr="00B945A0">
        <w:rPr>
          <w:rFonts w:ascii="Times New Roman" w:hAnsi="Times New Roman" w:cs="Times New Roman"/>
          <w:sz w:val="24"/>
          <w:szCs w:val="24"/>
          <w:lang w:val="de-DE"/>
        </w:rPr>
        <w:t>, die Gedenk</w:t>
      </w:r>
      <w:r w:rsidR="00B945A0">
        <w:rPr>
          <w:rFonts w:ascii="Times New Roman" w:hAnsi="Times New Roman" w:cs="Times New Roman"/>
          <w:sz w:val="24"/>
          <w:szCs w:val="24"/>
          <w:lang w:val="de-DE"/>
        </w:rPr>
        <w:t>stätten einzurichten</w:t>
      </w:r>
      <w:r w:rsidR="00EC04DC" w:rsidRPr="00B945A0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B945A0">
        <w:rPr>
          <w:rFonts w:ascii="Times New Roman" w:hAnsi="Times New Roman" w:cs="Times New Roman"/>
          <w:sz w:val="24"/>
          <w:szCs w:val="24"/>
          <w:lang w:val="de-DE"/>
        </w:rPr>
        <w:t xml:space="preserve">Forschungsarbeit anzuregen und Veröffentlichungen </w:t>
      </w:r>
      <w:r w:rsidR="00401DBF">
        <w:rPr>
          <w:rFonts w:ascii="Times New Roman" w:hAnsi="Times New Roman" w:cs="Times New Roman"/>
          <w:sz w:val="24"/>
          <w:szCs w:val="24"/>
          <w:lang w:val="de-DE"/>
        </w:rPr>
        <w:t xml:space="preserve">über Schicksale der deutschen Zivilbevölkerung oder der </w:t>
      </w:r>
      <w:r w:rsidR="00D502A2">
        <w:rPr>
          <w:rFonts w:ascii="Times New Roman" w:hAnsi="Times New Roman" w:cs="Times New Roman"/>
          <w:sz w:val="24"/>
          <w:szCs w:val="24"/>
          <w:lang w:val="de-DE"/>
        </w:rPr>
        <w:t xml:space="preserve">nach dem Krieg </w:t>
      </w:r>
      <w:r w:rsidR="00401DBF">
        <w:rPr>
          <w:rFonts w:ascii="Times New Roman" w:hAnsi="Times New Roman" w:cs="Times New Roman"/>
          <w:sz w:val="24"/>
          <w:szCs w:val="24"/>
          <w:lang w:val="de-DE"/>
        </w:rPr>
        <w:t xml:space="preserve">als Deutsche behandelte Volksgruppen </w:t>
      </w:r>
      <w:r w:rsidR="00B945A0">
        <w:rPr>
          <w:rFonts w:ascii="Times New Roman" w:hAnsi="Times New Roman" w:cs="Times New Roman"/>
          <w:sz w:val="24"/>
          <w:szCs w:val="24"/>
          <w:lang w:val="de-DE"/>
        </w:rPr>
        <w:t>herauszugeben</w:t>
      </w:r>
      <w:r w:rsidR="00EC04DC" w:rsidRPr="00B945A0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821DB0" w:rsidRPr="00691DCE">
        <w:rPr>
          <w:rFonts w:ascii="Times New Roman" w:hAnsi="Times New Roman" w:cs="Times New Roman"/>
          <w:sz w:val="24"/>
          <w:szCs w:val="24"/>
          <w:lang w:val="de-DE"/>
        </w:rPr>
        <w:t xml:space="preserve">Das Beispiel der Feierlichkeiten des Oberschlesischen Tragödie, die zu den verhängnisvollen Ereignissen </w:t>
      </w:r>
      <w:r w:rsidR="00D502A2">
        <w:rPr>
          <w:rFonts w:ascii="Times New Roman" w:hAnsi="Times New Roman" w:cs="Times New Roman"/>
          <w:sz w:val="24"/>
          <w:szCs w:val="24"/>
          <w:lang w:val="de-DE"/>
        </w:rPr>
        <w:t>mitzählt z</w:t>
      </w:r>
      <w:r w:rsidR="00821DB0" w:rsidRPr="00691DCE">
        <w:rPr>
          <w:rFonts w:ascii="Times New Roman" w:hAnsi="Times New Roman" w:cs="Times New Roman"/>
          <w:sz w:val="24"/>
          <w:szCs w:val="24"/>
          <w:lang w:val="de-DE"/>
        </w:rPr>
        <w:t>eigt</w:t>
      </w:r>
      <w:r w:rsidR="00EC04DC" w:rsidRPr="00691DCE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821DB0" w:rsidRPr="00691DCE">
        <w:rPr>
          <w:rFonts w:ascii="Times New Roman" w:hAnsi="Times New Roman" w:cs="Times New Roman"/>
          <w:sz w:val="24"/>
          <w:szCs w:val="24"/>
          <w:lang w:val="de-DE"/>
        </w:rPr>
        <w:t xml:space="preserve">dass diese </w:t>
      </w:r>
      <w:r w:rsidR="00691DCE" w:rsidRPr="00691DCE">
        <w:rPr>
          <w:rFonts w:ascii="Times New Roman" w:hAnsi="Times New Roman" w:cs="Times New Roman"/>
          <w:sz w:val="24"/>
          <w:szCs w:val="24"/>
          <w:lang w:val="de-DE"/>
        </w:rPr>
        <w:t xml:space="preserve">gerade nicht einfache Eintracht </w:t>
      </w:r>
      <w:r w:rsidR="00691DCE">
        <w:rPr>
          <w:rFonts w:ascii="Times New Roman" w:hAnsi="Times New Roman" w:cs="Times New Roman"/>
          <w:sz w:val="24"/>
          <w:szCs w:val="24"/>
          <w:lang w:val="de-DE"/>
        </w:rPr>
        <w:t>in der Gesellschaft, die fraktionsübergreifend ist, in vielen Ortschaften möglich ist und deshalb regen wir an</w:t>
      </w:r>
      <w:r w:rsidR="00EC04DC" w:rsidRPr="00691DCE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691DCE">
        <w:rPr>
          <w:rFonts w:ascii="Times New Roman" w:hAnsi="Times New Roman" w:cs="Times New Roman"/>
          <w:sz w:val="24"/>
          <w:szCs w:val="24"/>
          <w:lang w:val="de-DE"/>
        </w:rPr>
        <w:t xml:space="preserve">auch in anderen Regionen zivile Opfer </w:t>
      </w:r>
      <w:r w:rsidR="006379A6">
        <w:rPr>
          <w:rFonts w:ascii="Times New Roman" w:hAnsi="Times New Roman" w:cs="Times New Roman"/>
          <w:sz w:val="24"/>
          <w:szCs w:val="24"/>
          <w:lang w:val="de-DE"/>
        </w:rPr>
        <w:t xml:space="preserve">von damals </w:t>
      </w:r>
      <w:r w:rsidR="00520EA3">
        <w:rPr>
          <w:rFonts w:ascii="Times New Roman" w:hAnsi="Times New Roman" w:cs="Times New Roman"/>
          <w:sz w:val="24"/>
          <w:szCs w:val="24"/>
          <w:lang w:val="de-DE"/>
        </w:rPr>
        <w:t>für die gegenwärtigen Einwohner der Vergessenheit zu entreißen</w:t>
      </w:r>
      <w:r w:rsidR="00EC04DC" w:rsidRPr="00691DCE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520EA3" w:rsidRPr="00E0491D">
        <w:rPr>
          <w:rFonts w:ascii="Times New Roman" w:hAnsi="Times New Roman" w:cs="Times New Roman"/>
          <w:sz w:val="24"/>
          <w:szCs w:val="24"/>
          <w:lang w:val="de-DE"/>
        </w:rPr>
        <w:t xml:space="preserve">Wir sind </w:t>
      </w:r>
      <w:r w:rsidR="00E0491D" w:rsidRPr="00E0491D">
        <w:rPr>
          <w:rFonts w:ascii="Times New Roman" w:hAnsi="Times New Roman" w:cs="Times New Roman"/>
          <w:sz w:val="24"/>
          <w:szCs w:val="24"/>
          <w:lang w:val="de-DE"/>
        </w:rPr>
        <w:t>es</w:t>
      </w:r>
      <w:r w:rsidR="00520EA3" w:rsidRPr="00E0491D">
        <w:rPr>
          <w:rFonts w:ascii="Times New Roman" w:hAnsi="Times New Roman" w:cs="Times New Roman"/>
          <w:sz w:val="24"/>
          <w:szCs w:val="24"/>
          <w:lang w:val="de-DE"/>
        </w:rPr>
        <w:t xml:space="preserve"> ihnen schuldig. </w:t>
      </w:r>
      <w:r w:rsidR="00520EA3" w:rsidRPr="00520EA3">
        <w:rPr>
          <w:rFonts w:ascii="Times New Roman" w:hAnsi="Times New Roman" w:cs="Times New Roman"/>
          <w:sz w:val="24"/>
          <w:szCs w:val="24"/>
          <w:lang w:val="de-DE"/>
        </w:rPr>
        <w:t xml:space="preserve">Wir sind uns darüber im </w:t>
      </w:r>
      <w:r w:rsidR="00E0491D" w:rsidRPr="00520EA3">
        <w:rPr>
          <w:rFonts w:ascii="Times New Roman" w:hAnsi="Times New Roman" w:cs="Times New Roman"/>
          <w:sz w:val="24"/>
          <w:szCs w:val="24"/>
          <w:lang w:val="de-DE"/>
        </w:rPr>
        <w:t>Klaren</w:t>
      </w:r>
      <w:r w:rsidR="00EC04DC" w:rsidRPr="00520EA3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520EA3" w:rsidRPr="00520EA3">
        <w:rPr>
          <w:rFonts w:ascii="Times New Roman" w:hAnsi="Times New Roman" w:cs="Times New Roman"/>
          <w:sz w:val="24"/>
          <w:szCs w:val="24"/>
          <w:lang w:val="de-DE"/>
        </w:rPr>
        <w:t>dass dies wegen der vergangenen Zeit keine einfache Aufgabe ist</w:t>
      </w:r>
      <w:r w:rsidR="00EC04DC" w:rsidRPr="00520EA3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520EA3">
        <w:rPr>
          <w:rFonts w:ascii="Times New Roman" w:hAnsi="Times New Roman" w:cs="Times New Roman"/>
          <w:sz w:val="24"/>
          <w:szCs w:val="24"/>
          <w:lang w:val="de-DE"/>
        </w:rPr>
        <w:t>aber wir sind der Meinung,</w:t>
      </w:r>
      <w:r w:rsidR="00EC04DC" w:rsidRPr="00520EA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E032C">
        <w:rPr>
          <w:rFonts w:ascii="Times New Roman" w:hAnsi="Times New Roman" w:cs="Times New Roman"/>
          <w:sz w:val="24"/>
          <w:szCs w:val="24"/>
          <w:lang w:val="de-DE"/>
        </w:rPr>
        <w:t xml:space="preserve">dass </w:t>
      </w:r>
      <w:r w:rsidR="00520EA3">
        <w:rPr>
          <w:rFonts w:ascii="Times New Roman" w:hAnsi="Times New Roman" w:cs="Times New Roman"/>
          <w:sz w:val="24"/>
          <w:szCs w:val="24"/>
          <w:lang w:val="de-DE"/>
        </w:rPr>
        <w:t xml:space="preserve">eine wahre Aussöhnung </w:t>
      </w:r>
      <w:r w:rsidR="00E0491D">
        <w:rPr>
          <w:rFonts w:ascii="Times New Roman" w:hAnsi="Times New Roman" w:cs="Times New Roman"/>
          <w:sz w:val="24"/>
          <w:szCs w:val="24"/>
          <w:lang w:val="de-DE"/>
        </w:rPr>
        <w:t>der ganzen Wahrheit erfordert</w:t>
      </w:r>
      <w:r w:rsidR="00EC04DC" w:rsidRPr="00520EA3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E0491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0491D" w:rsidRPr="00E0491D">
        <w:rPr>
          <w:rFonts w:ascii="Times New Roman" w:hAnsi="Times New Roman" w:cs="Times New Roman"/>
          <w:sz w:val="24"/>
          <w:szCs w:val="24"/>
          <w:lang w:val="de-DE"/>
        </w:rPr>
        <w:t>Wir hegen die Hoffnung</w:t>
      </w:r>
      <w:r w:rsidR="00E0491D" w:rsidRPr="003F4E01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1C328F" w:rsidRPr="003F4E0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0491D" w:rsidRPr="003F4E01">
        <w:rPr>
          <w:rFonts w:ascii="Times New Roman" w:hAnsi="Times New Roman" w:cs="Times New Roman"/>
          <w:sz w:val="24"/>
          <w:szCs w:val="24"/>
          <w:lang w:val="de-DE"/>
        </w:rPr>
        <w:t xml:space="preserve">dass die aus der Initiative der immer breiteren Kreise der Deutschen entspringende Idee, in Berlin eine Begegnungsstätte für Deutsche und Polen um die nicht einfache Geschichte </w:t>
      </w:r>
      <w:r w:rsidR="00EB628D" w:rsidRPr="003F4E01">
        <w:rPr>
          <w:rFonts w:ascii="Times New Roman" w:hAnsi="Times New Roman" w:cs="Times New Roman"/>
          <w:sz w:val="24"/>
          <w:szCs w:val="24"/>
          <w:lang w:val="de-DE"/>
        </w:rPr>
        <w:t xml:space="preserve">der deutsch-polnische Nachbarschaft </w:t>
      </w:r>
      <w:r w:rsidR="00E0491D" w:rsidRPr="003F4E01">
        <w:rPr>
          <w:rFonts w:ascii="Times New Roman" w:hAnsi="Times New Roman" w:cs="Times New Roman"/>
          <w:sz w:val="24"/>
          <w:szCs w:val="24"/>
          <w:lang w:val="de-DE"/>
        </w:rPr>
        <w:t>einzurichten, dem Aufruf Genüge tun kann</w:t>
      </w:r>
      <w:r w:rsidR="001C328F" w:rsidRPr="003F4E01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:rsidR="00EC04DC" w:rsidRPr="001D3821" w:rsidRDefault="006B0435" w:rsidP="00EC04DC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B0435">
        <w:rPr>
          <w:rFonts w:ascii="Times New Roman" w:hAnsi="Times New Roman" w:cs="Times New Roman"/>
          <w:sz w:val="24"/>
          <w:szCs w:val="24"/>
          <w:lang w:val="de-DE"/>
        </w:rPr>
        <w:t>Wir richten uns in erster Reihe an unsere Mitglieder und Politiker</w:t>
      </w:r>
      <w:r w:rsidR="00EC04DC" w:rsidRPr="006B0435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6B0435">
        <w:rPr>
          <w:rFonts w:ascii="Times New Roman" w:hAnsi="Times New Roman" w:cs="Times New Roman"/>
          <w:sz w:val="24"/>
          <w:szCs w:val="24"/>
          <w:lang w:val="de-DE"/>
        </w:rPr>
        <w:t>aber auch an alle Bür</w:t>
      </w:r>
      <w:r>
        <w:rPr>
          <w:rFonts w:ascii="Times New Roman" w:hAnsi="Times New Roman" w:cs="Times New Roman"/>
          <w:sz w:val="24"/>
          <w:szCs w:val="24"/>
          <w:lang w:val="de-DE"/>
        </w:rPr>
        <w:t>g</w:t>
      </w:r>
      <w:r w:rsidRPr="006B0435">
        <w:rPr>
          <w:rFonts w:ascii="Times New Roman" w:hAnsi="Times New Roman" w:cs="Times New Roman"/>
          <w:sz w:val="24"/>
          <w:szCs w:val="24"/>
          <w:lang w:val="de-DE"/>
        </w:rPr>
        <w:t>erinnen und Bür</w:t>
      </w:r>
      <w:r>
        <w:rPr>
          <w:rFonts w:ascii="Times New Roman" w:hAnsi="Times New Roman" w:cs="Times New Roman"/>
          <w:sz w:val="24"/>
          <w:szCs w:val="24"/>
          <w:lang w:val="de-DE"/>
        </w:rPr>
        <w:t>g</w:t>
      </w:r>
      <w:r w:rsidRPr="006B0435">
        <w:rPr>
          <w:rFonts w:ascii="Times New Roman" w:hAnsi="Times New Roman" w:cs="Times New Roman"/>
          <w:sz w:val="24"/>
          <w:szCs w:val="24"/>
          <w:lang w:val="de-DE"/>
        </w:rPr>
        <w:t xml:space="preserve">er in unserem Land, an Staatsorgane in Polen und Deutschland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und an Kommunalpolitiker, und insbesondere an die zu diesem Zwecke ins Leben berufene Einrichtungen </w:t>
      </w:r>
      <w:r w:rsidR="008E032C">
        <w:rPr>
          <w:rFonts w:ascii="Times New Roman" w:hAnsi="Times New Roman" w:cs="Times New Roman"/>
          <w:sz w:val="24"/>
          <w:szCs w:val="24"/>
          <w:lang w:val="de-DE"/>
        </w:rPr>
        <w:t>wie: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das Institut des Nationalen Gedenkens</w:t>
      </w:r>
      <w:r w:rsidR="00EC04DC" w:rsidRPr="006B0435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de-DE"/>
        </w:rPr>
        <w:t>Museen</w:t>
      </w:r>
      <w:r w:rsidR="00EC04DC" w:rsidRPr="006B0435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de-DE"/>
        </w:rPr>
        <w:t>Forschungseinrichtungen und Hochschulen sowie Kultureinrichtungen in beiden Ländern</w:t>
      </w:r>
      <w:r w:rsidR="00EC04DC" w:rsidRPr="006B0435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um </w:t>
      </w:r>
      <w:r w:rsidR="008E032C">
        <w:rPr>
          <w:rFonts w:ascii="Times New Roman" w:hAnsi="Times New Roman" w:cs="Times New Roman"/>
          <w:sz w:val="24"/>
          <w:szCs w:val="24"/>
          <w:lang w:val="de-DE"/>
        </w:rPr>
        <w:t xml:space="preserve">unserem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Aufruf </w:t>
      </w:r>
      <w:r w:rsidR="008E032C">
        <w:rPr>
          <w:rFonts w:ascii="Times New Roman" w:hAnsi="Times New Roman" w:cs="Times New Roman"/>
          <w:sz w:val="24"/>
          <w:szCs w:val="24"/>
          <w:lang w:val="de-DE"/>
        </w:rPr>
        <w:t>zu folgen</w:t>
      </w:r>
      <w:r w:rsidR="00EC04DC" w:rsidRPr="006B0435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1D3821" w:rsidRPr="001D3821">
        <w:rPr>
          <w:rFonts w:ascii="Times New Roman" w:hAnsi="Times New Roman" w:cs="Times New Roman"/>
          <w:sz w:val="24"/>
          <w:szCs w:val="24"/>
          <w:lang w:val="de-DE"/>
        </w:rPr>
        <w:t>Wir sind überzeugt, dass die breit verstandene Erinnerung an den Krieg und die Kriegsfolgen</w:t>
      </w:r>
      <w:r w:rsidR="00EC04DC" w:rsidRPr="001D3821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1D3821" w:rsidRPr="001D3821">
        <w:rPr>
          <w:rFonts w:ascii="Times New Roman" w:hAnsi="Times New Roman" w:cs="Times New Roman"/>
          <w:sz w:val="24"/>
          <w:szCs w:val="24"/>
          <w:lang w:val="de-DE"/>
        </w:rPr>
        <w:t xml:space="preserve">wenn sie in einer breiten Gemeinschaft gelebt wird, </w:t>
      </w:r>
      <w:r w:rsidR="001D3821">
        <w:rPr>
          <w:rFonts w:ascii="Times New Roman" w:hAnsi="Times New Roman" w:cs="Times New Roman"/>
          <w:sz w:val="24"/>
          <w:szCs w:val="24"/>
          <w:lang w:val="de-DE"/>
        </w:rPr>
        <w:t>nicht nur dem Gedenken der Vergangenheit dienen wird, aber auch die Gemeinschaft der Menschen stärken wird, die sich die Einrichtung einer dauerhaften Versöhnung</w:t>
      </w:r>
      <w:r w:rsidR="008E032C">
        <w:rPr>
          <w:rFonts w:ascii="Times New Roman" w:hAnsi="Times New Roman" w:cs="Times New Roman"/>
          <w:sz w:val="24"/>
          <w:szCs w:val="24"/>
          <w:lang w:val="de-DE"/>
        </w:rPr>
        <w:t xml:space="preserve"> und</w:t>
      </w:r>
      <w:r w:rsidR="00EC04DC" w:rsidRPr="001D382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D3821">
        <w:rPr>
          <w:rFonts w:ascii="Times New Roman" w:hAnsi="Times New Roman" w:cs="Times New Roman"/>
          <w:sz w:val="24"/>
          <w:szCs w:val="24"/>
          <w:lang w:val="de-DE"/>
        </w:rPr>
        <w:t>des Friedens widmen und gegen die Gewalt sind</w:t>
      </w:r>
      <w:r w:rsidR="00EC04DC" w:rsidRPr="001D3821">
        <w:rPr>
          <w:rFonts w:ascii="Times New Roman" w:hAnsi="Times New Roman" w:cs="Times New Roman"/>
          <w:sz w:val="24"/>
          <w:szCs w:val="24"/>
          <w:lang w:val="de-DE"/>
        </w:rPr>
        <w:t xml:space="preserve">.  </w:t>
      </w:r>
    </w:p>
    <w:p w:rsidR="009F7B0A" w:rsidRPr="001D3821" w:rsidRDefault="005F31CE" w:rsidP="00EC04DC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St. Annab</w:t>
      </w:r>
      <w:r w:rsidR="001D3821" w:rsidRPr="001D3821">
        <w:rPr>
          <w:rFonts w:ascii="Times New Roman" w:hAnsi="Times New Roman" w:cs="Times New Roman"/>
          <w:sz w:val="24"/>
          <w:szCs w:val="24"/>
          <w:lang w:val="de-DE"/>
        </w:rPr>
        <w:t xml:space="preserve">erg, den </w:t>
      </w:r>
      <w:r w:rsidR="00EC04DC" w:rsidRPr="001D3821">
        <w:rPr>
          <w:rFonts w:ascii="Times New Roman" w:hAnsi="Times New Roman" w:cs="Times New Roman"/>
          <w:sz w:val="24"/>
          <w:szCs w:val="24"/>
          <w:lang w:val="de-DE"/>
        </w:rPr>
        <w:t>11</w:t>
      </w:r>
      <w:r w:rsidR="001D3821" w:rsidRPr="001D3821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EC04DC" w:rsidRPr="001D382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D3821">
        <w:rPr>
          <w:rFonts w:ascii="Times New Roman" w:hAnsi="Times New Roman" w:cs="Times New Roman"/>
          <w:sz w:val="24"/>
          <w:szCs w:val="24"/>
          <w:lang w:val="de-DE"/>
        </w:rPr>
        <w:t>Mai 2019</w:t>
      </w:r>
    </w:p>
    <w:sectPr w:rsidR="009F7B0A" w:rsidRPr="001D3821" w:rsidSect="00462E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236" w:rsidRDefault="00240236" w:rsidP="00C2451C">
      <w:pPr>
        <w:spacing w:after="0" w:line="240" w:lineRule="auto"/>
      </w:pPr>
      <w:r>
        <w:separator/>
      </w:r>
    </w:p>
  </w:endnote>
  <w:endnote w:type="continuationSeparator" w:id="0">
    <w:p w:rsidR="00240236" w:rsidRDefault="00240236" w:rsidP="00C24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82" w:rsidRDefault="006034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82" w:rsidRDefault="0060348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82" w:rsidRDefault="006034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236" w:rsidRDefault="00240236" w:rsidP="00C2451C">
      <w:pPr>
        <w:spacing w:after="0" w:line="240" w:lineRule="auto"/>
      </w:pPr>
      <w:r>
        <w:separator/>
      </w:r>
    </w:p>
  </w:footnote>
  <w:footnote w:type="continuationSeparator" w:id="0">
    <w:p w:rsidR="00240236" w:rsidRDefault="00240236" w:rsidP="00C24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82" w:rsidRDefault="006034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C2451C" w:rsidTr="00C2451C">
      <w:tc>
        <w:tcPr>
          <w:tcW w:w="4606" w:type="dxa"/>
        </w:tcPr>
        <w:p w:rsidR="00C2451C" w:rsidRDefault="00C2451C">
          <w:pPr>
            <w:pStyle w:val="Nagwek"/>
          </w:pPr>
        </w:p>
      </w:tc>
      <w:tc>
        <w:tcPr>
          <w:tcW w:w="4606" w:type="dxa"/>
        </w:tcPr>
        <w:p w:rsidR="00C2451C" w:rsidRDefault="00C2451C">
          <w:pPr>
            <w:pStyle w:val="Nagwek"/>
          </w:pPr>
        </w:p>
      </w:tc>
    </w:tr>
  </w:tbl>
  <w:p w:rsidR="00C2451C" w:rsidRDefault="00C2451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54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22"/>
      <w:gridCol w:w="6923"/>
    </w:tblGrid>
    <w:tr w:rsidR="00A02A2B" w:rsidRPr="00C2451C" w:rsidTr="00363B8A">
      <w:trPr>
        <w:trHeight w:val="570"/>
        <w:jc w:val="center"/>
      </w:trPr>
      <w:tc>
        <w:tcPr>
          <w:tcW w:w="2622" w:type="dxa"/>
          <w:vMerge w:val="restart"/>
          <w:vAlign w:val="center"/>
        </w:tcPr>
        <w:p w:rsidR="00A02A2B" w:rsidRDefault="00A02A2B" w:rsidP="00C2451C">
          <w:pPr>
            <w:pStyle w:val="Nagwek"/>
          </w:pPr>
          <w:r>
            <w:rPr>
              <w:noProof/>
              <w:lang w:val="de-DE" w:eastAsia="de-DE"/>
            </w:rPr>
            <w:drawing>
              <wp:inline distT="0" distB="0" distL="0" distR="0" wp14:anchorId="0AB64550" wp14:editId="0D8DBF38">
                <wp:extent cx="1592310" cy="766316"/>
                <wp:effectExtent l="0" t="0" r="825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d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7064" cy="7734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3" w:type="dxa"/>
          <w:vAlign w:val="center"/>
        </w:tcPr>
        <w:p w:rsidR="00A02A2B" w:rsidRPr="00363B8A" w:rsidRDefault="00BE626D" w:rsidP="008D095B">
          <w:pPr>
            <w:pStyle w:val="Nagwek"/>
            <w:jc w:val="center"/>
            <w:rPr>
              <w:rFonts w:ascii="Tahoma" w:hAnsi="Tahoma" w:cs="Tahoma"/>
              <w:lang w:val="de-DE"/>
            </w:rPr>
          </w:pPr>
          <w:r w:rsidRPr="00363B8A">
            <w:rPr>
              <w:rFonts w:ascii="Tahoma" w:hAnsi="Tahoma" w:cs="Tahoma"/>
              <w:lang w:val="de-DE"/>
            </w:rPr>
            <w:t>Verband der deutschen sozial-kulturellen Gesellschaften in Polen</w:t>
          </w:r>
        </w:p>
        <w:p w:rsidR="00A02A2B" w:rsidRPr="00363B8A" w:rsidRDefault="00BE626D" w:rsidP="008D095B">
          <w:pPr>
            <w:pStyle w:val="Nagwek"/>
            <w:jc w:val="center"/>
            <w:rPr>
              <w:rFonts w:ascii="Tahoma" w:hAnsi="Tahoma" w:cs="Tahoma"/>
              <w:sz w:val="16"/>
            </w:rPr>
          </w:pPr>
          <w:r w:rsidRPr="00363B8A">
            <w:rPr>
              <w:rFonts w:ascii="Tahoma" w:hAnsi="Tahoma" w:cs="Tahoma"/>
              <w:sz w:val="20"/>
            </w:rPr>
            <w:t>Związek Niemieckich Stowarzyszeń Społeczno-Kulturalnych w Polsce</w:t>
          </w:r>
        </w:p>
      </w:tc>
    </w:tr>
    <w:tr w:rsidR="00A02A2B" w:rsidRPr="00603482" w:rsidTr="00363B8A">
      <w:trPr>
        <w:trHeight w:val="570"/>
        <w:jc w:val="center"/>
      </w:trPr>
      <w:tc>
        <w:tcPr>
          <w:tcW w:w="2622" w:type="dxa"/>
          <w:vMerge/>
          <w:vAlign w:val="center"/>
        </w:tcPr>
        <w:p w:rsidR="00A02A2B" w:rsidRDefault="00A02A2B" w:rsidP="00C2451C">
          <w:pPr>
            <w:pStyle w:val="Nagwek"/>
            <w:rPr>
              <w:noProof/>
              <w:lang w:eastAsia="pl-PL"/>
            </w:rPr>
          </w:pPr>
        </w:p>
      </w:tc>
      <w:tc>
        <w:tcPr>
          <w:tcW w:w="6923" w:type="dxa"/>
          <w:vAlign w:val="center"/>
        </w:tcPr>
        <w:p w:rsidR="00A02A2B" w:rsidRPr="00363B8A" w:rsidRDefault="00A02A2B" w:rsidP="008D095B">
          <w:pPr>
            <w:pStyle w:val="Nagwek"/>
            <w:jc w:val="center"/>
            <w:rPr>
              <w:rFonts w:ascii="Tahoma" w:hAnsi="Tahoma" w:cs="Tahoma"/>
              <w:sz w:val="16"/>
            </w:rPr>
          </w:pPr>
          <w:r w:rsidRPr="00363B8A">
            <w:rPr>
              <w:rFonts w:ascii="Tahoma" w:hAnsi="Tahoma" w:cs="Tahoma"/>
              <w:sz w:val="16"/>
            </w:rPr>
            <w:t>ul. Krupnicza 15, 45-013 Opole</w:t>
          </w:r>
        </w:p>
        <w:p w:rsidR="00A02A2B" w:rsidRPr="00EC04DC" w:rsidRDefault="00603482" w:rsidP="008D095B">
          <w:pPr>
            <w:jc w:val="center"/>
            <w:rPr>
              <w:rFonts w:ascii="Tahoma" w:hAnsi="Tahoma" w:cs="Tahoma"/>
              <w:sz w:val="14"/>
            </w:rPr>
          </w:pPr>
          <w:r w:rsidRPr="00EC04DC">
            <w:rPr>
              <w:rFonts w:ascii="Tahoma" w:hAnsi="Tahoma" w:cs="Tahoma"/>
              <w:sz w:val="16"/>
            </w:rPr>
            <w:t>tel./f</w:t>
          </w:r>
          <w:r w:rsidR="00A02A2B" w:rsidRPr="00EC04DC">
            <w:rPr>
              <w:rFonts w:ascii="Tahoma" w:hAnsi="Tahoma" w:cs="Tahoma"/>
              <w:sz w:val="16"/>
            </w:rPr>
            <w:t xml:space="preserve">ax: </w:t>
          </w:r>
          <w:r w:rsidRPr="00EC04DC">
            <w:rPr>
              <w:rFonts w:ascii="Tahoma" w:hAnsi="Tahoma" w:cs="Tahoma"/>
              <w:sz w:val="16"/>
            </w:rPr>
            <w:t>774538507, e-m</w:t>
          </w:r>
          <w:r w:rsidR="00A02A2B" w:rsidRPr="00EC04DC">
            <w:rPr>
              <w:rFonts w:ascii="Tahoma" w:hAnsi="Tahoma" w:cs="Tahoma"/>
              <w:sz w:val="16"/>
            </w:rPr>
            <w:t>ail: biuro@vdg.pl, www.vdg.pl</w:t>
          </w:r>
        </w:p>
      </w:tc>
    </w:tr>
  </w:tbl>
  <w:p w:rsidR="00C2451C" w:rsidRPr="00EC04DC" w:rsidRDefault="00C245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DC"/>
    <w:rsid w:val="00003307"/>
    <w:rsid w:val="0003582C"/>
    <w:rsid w:val="00051DAE"/>
    <w:rsid w:val="000812E7"/>
    <w:rsid w:val="000817F3"/>
    <w:rsid w:val="000B28A1"/>
    <w:rsid w:val="000F4B35"/>
    <w:rsid w:val="001315F4"/>
    <w:rsid w:val="00183914"/>
    <w:rsid w:val="001A30E4"/>
    <w:rsid w:val="001C328F"/>
    <w:rsid w:val="001D3821"/>
    <w:rsid w:val="001F7A18"/>
    <w:rsid w:val="00240236"/>
    <w:rsid w:val="00283E3A"/>
    <w:rsid w:val="0031333D"/>
    <w:rsid w:val="00363B8A"/>
    <w:rsid w:val="00375088"/>
    <w:rsid w:val="003C5D68"/>
    <w:rsid w:val="003D4748"/>
    <w:rsid w:val="003F4E01"/>
    <w:rsid w:val="00401DBF"/>
    <w:rsid w:val="00462ED5"/>
    <w:rsid w:val="004A31CD"/>
    <w:rsid w:val="004B03FB"/>
    <w:rsid w:val="004C2A64"/>
    <w:rsid w:val="00504B99"/>
    <w:rsid w:val="00520EA3"/>
    <w:rsid w:val="00532707"/>
    <w:rsid w:val="005342B1"/>
    <w:rsid w:val="005F31CE"/>
    <w:rsid w:val="00603482"/>
    <w:rsid w:val="006379A6"/>
    <w:rsid w:val="0066631E"/>
    <w:rsid w:val="00691DCE"/>
    <w:rsid w:val="006B0435"/>
    <w:rsid w:val="006D4EF7"/>
    <w:rsid w:val="006E192B"/>
    <w:rsid w:val="006E7A4E"/>
    <w:rsid w:val="00780B72"/>
    <w:rsid w:val="0079164B"/>
    <w:rsid w:val="007D3962"/>
    <w:rsid w:val="00821DB0"/>
    <w:rsid w:val="008D095B"/>
    <w:rsid w:val="008D0ADE"/>
    <w:rsid w:val="008E032C"/>
    <w:rsid w:val="00900352"/>
    <w:rsid w:val="0093585C"/>
    <w:rsid w:val="009A2B93"/>
    <w:rsid w:val="009D1CE9"/>
    <w:rsid w:val="009F7B0A"/>
    <w:rsid w:val="00A02A2B"/>
    <w:rsid w:val="00A553BE"/>
    <w:rsid w:val="00A65579"/>
    <w:rsid w:val="00B069AC"/>
    <w:rsid w:val="00B23ADC"/>
    <w:rsid w:val="00B9361C"/>
    <w:rsid w:val="00B945A0"/>
    <w:rsid w:val="00BC58EE"/>
    <w:rsid w:val="00BE626D"/>
    <w:rsid w:val="00C2451C"/>
    <w:rsid w:val="00C37B4B"/>
    <w:rsid w:val="00C672CA"/>
    <w:rsid w:val="00CB3413"/>
    <w:rsid w:val="00D502A2"/>
    <w:rsid w:val="00D56D1F"/>
    <w:rsid w:val="00E0491D"/>
    <w:rsid w:val="00E50D33"/>
    <w:rsid w:val="00E941D7"/>
    <w:rsid w:val="00EA09E9"/>
    <w:rsid w:val="00EB628D"/>
    <w:rsid w:val="00EC04DC"/>
    <w:rsid w:val="00F341DD"/>
    <w:rsid w:val="00F354CD"/>
    <w:rsid w:val="00F411D8"/>
    <w:rsid w:val="00FA7CD0"/>
    <w:rsid w:val="00FB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51C"/>
  </w:style>
  <w:style w:type="paragraph" w:styleId="Stopka">
    <w:name w:val="footer"/>
    <w:basedOn w:val="Normalny"/>
    <w:link w:val="StopkaZnak"/>
    <w:uiPriority w:val="99"/>
    <w:unhideWhenUsed/>
    <w:rsid w:val="00C2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51C"/>
  </w:style>
  <w:style w:type="table" w:styleId="Tabela-Siatka">
    <w:name w:val="Table Grid"/>
    <w:basedOn w:val="Standardowy"/>
    <w:uiPriority w:val="59"/>
    <w:rsid w:val="00C2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51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02A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51C"/>
  </w:style>
  <w:style w:type="paragraph" w:styleId="Stopka">
    <w:name w:val="footer"/>
    <w:basedOn w:val="Normalny"/>
    <w:link w:val="StopkaZnak"/>
    <w:uiPriority w:val="99"/>
    <w:unhideWhenUsed/>
    <w:rsid w:val="00C2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51C"/>
  </w:style>
  <w:style w:type="table" w:styleId="Tabela-Siatka">
    <w:name w:val="Table Grid"/>
    <w:basedOn w:val="Standardowy"/>
    <w:uiPriority w:val="59"/>
    <w:rsid w:val="00C2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51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02A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Briefkopf_VdG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Briefkopf_VdG</Template>
  <TotalTime>0</TotalTime>
  <Pages>2</Pages>
  <Words>918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2019-05-09T07:45:00Z</cp:lastPrinted>
  <dcterms:created xsi:type="dcterms:W3CDTF">2019-05-13T08:44:00Z</dcterms:created>
  <dcterms:modified xsi:type="dcterms:W3CDTF">2019-05-13T08:44:00Z</dcterms:modified>
</cp:coreProperties>
</file>